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d0c5" w14:textId="f6ad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Есильскому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28 декабря 2022 года № 332. Зарегистрировано в Министерстве юстиции Республики Казахстан 29 декабря 2022 года № 31455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Есильскому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Есильского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Есильского района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Есильского района Северо-Казахстанской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332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Есильскому району Северо-Казахстанской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Оседлое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коммунальному государственному учреждению "Государственное учреждение по охране и воспроизводству животного мира "Красный Бор" акимата Северо-Казахстанской области управления природных ресурсов и регулирования природопользования Северо-Казахстанской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Тарангул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Заградовка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Новоузенка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- Ивано-Петровка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Жаркайын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Талапкер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селам Карагай - Актас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Заградовка - Тонкошуровка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Новоузенка - Леонидовка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Волошинка - Лузинка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Жекеколь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Тауагаш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Есильское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Ясновка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Амангельдинское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Поляковка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Бескудук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Бескудук - Черуновка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КТЕS-109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Караагаш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