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dc0f" w14:textId="e4dd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экологии, геологии и природных ресурсов Республики Казахстан от 28 марта 2022 года № 91 "Об утверждении Правил государственного регулирования в сфере выбросов и поглощений парниковых газов"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15 февраля 2023 года № 46. Зарегистрирован в Министерстве юстиции Республики Казахстан 17 февраля 2023 года № 31922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28 марта 2022 года № 91 "Об утверждении Правил государственного регулирования в сфере выбросов и поглощений парниковых газов" (зарегистрирован в Реестре государственной регистрации нормативных правовых актов под № 27301)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регулирования в сфере выбросов и поглощений парниковых газов,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Субъект квотирования вносит изменения в план мониторинга в следующих случаях: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метода (уравнения) или параметров расчета выбросов от любой деятельности (источника);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добавление новой деятельности (источники), мониторинг которой отличается от валидированного плана мониторинга;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добавление топлива, мониторинг которого (данные и коэффициенты) не отражены в валидированном плане мониторинга.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добавления нового вида топлива, которое занимает менее 1 % от общего баланса топлива, изменения в план мониторинга не вносятся;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данные, полученные в результате ранее применявшейся методологии мониторинга, были признаны неверными уполномоченным органом;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новых процедур, связанных с отбором и анализом проб или калибровкой измерительных приборов, если изменение этих процедур оказывает непосредственное влияние на точность данных о выбросах;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отзыв аттестата об аккредитации у органа, валидировавшего предыдущий план мониторинга;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улучшение точности отчетных данных субъекта квотирования или в ответ на заключение органа по валидации.".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климатической политики и зеленых технологий Министерства экологии и природных ресурсов Республики Казахстан в установленном законодательством порядке обеспечить: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экологии и природных ресурсов Республики Казахстан.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