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e7cc66" w14:textId="8e7cc6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оформления, выдачи, замены, сдачи, изъятия и уничтожения свидетельства на возвращение и образца свидетельства на возвращение и требований к его защите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иностранных дел Республики Казахстан от 31 июля 2023 года № 11-1-4/407. Зарегистрирован в Министерстве юстиции Республики Казахстан 4 августа 2023 года № 33227.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документах, удостоверяющих личность"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иностранных дел Республики Казахстан, утвержденного постановлением Правительства Республики Казахстан от 28 октября 2004 года № 1118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Правила оформления, выдачи, замены, сдачи, изъятия и уничтожения свидетельства на возвращение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образец свидетельства на возвращение и требований к его защите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консульской службы Министерства иностранных дел Республики Казахстан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иностранных дел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иностранных дел Республики Казахстан сведений о выполнении мероприятий, предусмотренных в подпунктах 1) и 2) настоящего пункта.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Исполняюший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иностранных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Тумыш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Комитет национальной безопасности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внутренних дел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"СОГЛАСОВАН"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Министерство труда и социальной защиты населения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Исполняюший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11-1-4/407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оформления, выдачи, замены, сдачи, изъятия и уничтожения свидетельства на возвращение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оформления, выдачи, замены, сдачи, изъятия и уничтожения свидетельства на возвращение (далее –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"О документах, удостоверяющих личность" (далее – Закон) 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иностранных дел Республики Казахстан, утвержденного постановлением Правительства Республики Казахстан № 1118 от 28 октября 2004 года и определяют порядок оформления, выдачи, замены, сдачи, изъятия и уничтожения свидетельства на возвращение.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Свидетельство на возвращение – документ, удостоверяющий личность и подтверждающий право его владельца на однократный въезд в Республику Казахстан.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Свидетельство на возвращение оформляется загранучреждениями Республики Казахстан (далее – загранучреждение):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гражданам Республики Казахстан – в случаях утраты паспорта гражданина Республики Казахстан, удостоверения личности гражданина Республики Казахстан, предусмотренных международными договорами и соглашениями Республики Казахстан, дипломатического или служебного паспорта Республики Казахстан, либо истечения срока их действия во время их пребывания за пределами Республики Казахстан;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несовершеннолетним гражданам Республики Казахстан – в случае их рождения за пределами Республики Казахстан;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лицам без гражданства, постоянно проживающим в Республике Казахстан, – в случае утраты удостоверения лица без гражданства во время пребывания их за пределами Республики Казахстан;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беженцам – в случае утраты проездного документа во время пребывания их за пределами Республики Казахстан;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гражданам Республики Казахстан и лицам без гражданства, постоянно проживающим в Республике Казахстан, имеющим недействительные документы для въезда в Республику Казахстан либо утратившим документы для въезда в Республику Казахстан, – в случаях их выдворения в Республику Казахстан, выдачи Республике Казахстан либо передачи Республике Казахстан в соответствии с международным договором о реадмиссии, ратифицированным Республикой Казахстан.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Для оформления свидетельства на возвращение в загранучреждение представляются: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заявление в произвольной форме или ходатайство компетентного органа иностранного государства (в случаях выдворения в Республику Казахстан или выдачи Республике Казахстан гражданина Республики Казахстан либо лица без гражданства, постоянно проживающего в Республике Казахстан);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документ, выданный компетентным органом иностранного государства, подтверждающий факт обращения с заявлением об утрате документа, удостоверяющего личность (в случае утраты);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две цветные фотографии размером 3,5х4,5 см.;</w:t>
      </w:r>
    </w:p>
    <w:bookmarkEnd w:id="2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оригинал документа, подтверждающего уплату консульского сбора согласно </w:t>
      </w:r>
      <w:r>
        <w:rPr>
          <w:rFonts w:ascii="Times New Roman"/>
          <w:b w:val="false"/>
          <w:i w:val="false"/>
          <w:color w:val="000000"/>
          <w:sz w:val="28"/>
        </w:rPr>
        <w:t>подпункту 4)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626 Кодекса Республики Казахстан "О налогах и других обязательных платежах в бюджет";</w:t>
      </w:r>
    </w:p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оригинал одного из документов, удостоверяющих личность (при наличии) либо электронный документ, удостоверяющий личность предоставленный посредством сервиса цифровых документов, а в случае его отсутствия, заполненная анкета-заявление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соответствующий документ, выданный медицинским учреждением иностранного государства, подтверждающий факт смены пола (в случае смены пола).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Свидетельство на возвращение оформляется сроком действия до 3 месяцев.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Свидетельство на возвращение оформляется и выдается на основании подтверждения: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гражданства Республики Казахстан;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постоянной регистрации в Республике Казахстан;</w:t>
      </w:r>
    </w:p>
    <w:bookmarkEnd w:id="28"/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действующего статуса беженца в Республике Казахстан.</w:t>
      </w:r>
    </w:p>
    <w:bookmarkEnd w:id="29"/>
    <w:bookmarkStart w:name="z40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При наличии оригинала одного из документов, удостоверяющих личность, свидетельство на возвращение оформляется и выдается без подтверждения оснований, указанных в пункте 6 настоящих Правил, в течение двух рабочих дней.</w:t>
      </w:r>
    </w:p>
    <w:bookmarkEnd w:id="30"/>
    <w:bookmarkStart w:name="z41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При отсутствии оригинала одного из документов, удостоверяющих личность, загранучреждение для подтверждения оснований, указанных в:</w:t>
      </w:r>
    </w:p>
    <w:bookmarkEnd w:id="31"/>
    <w:bookmarkStart w:name="z42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подпунктах 1) или 2) пункта 6 настоящих Правил, в течение трех рабочих дней со дня получения документов направляет запрос в Министерство внутренних дел Республики Казахстан (далее – Министерство внутренних дел) для подтверждения гражданства Республики Казахстан, либо постоянной прописки лица без гражданства в Республике Казахстан;</w:t>
      </w:r>
    </w:p>
    <w:bookmarkEnd w:id="32"/>
    <w:bookmarkStart w:name="z4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подпункте 3) пункта 6 настоящих Правил, в течение трех рабочих дней со дня получения документов направляет запрос в Министерство труда и социальной защиты населения Республики Казахстан (далее – Министерство труда и социальной защиты населения) для подтверждения действующего статуса беженца в Республике Казахстан.</w:t>
      </w:r>
    </w:p>
    <w:bookmarkEnd w:id="33"/>
    <w:bookmarkStart w:name="z4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Министерство внутренних дел, Министерство труда и социальной защиты населения не позднее пяти рабочих дней со дня получения запроса направляет ответ в загранучреждение.</w:t>
      </w:r>
    </w:p>
    <w:bookmarkEnd w:id="34"/>
    <w:bookmarkStart w:name="z45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Загранучреждение не позднее двух рабочих дней со дня подтверждения оснований, указанных в пункте 6 настоящих Правил, оформляет и выдает свидетельство на возвращение.</w:t>
      </w:r>
    </w:p>
    <w:bookmarkEnd w:id="35"/>
    <w:bookmarkStart w:name="z4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свидетельство на возвращение вносятся отметки:</w:t>
      </w:r>
    </w:p>
    <w:bookmarkEnd w:id="36"/>
    <w:bookmarkStart w:name="z4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 визах – компетентным органом иностранного государства, уполномоченным на выдачу виз;</w:t>
      </w:r>
    </w:p>
    <w:bookmarkEnd w:id="37"/>
    <w:bookmarkStart w:name="z4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 пересечении Государственной границы Республики Казахстан и государственных границ других государств – органом пограничной службы, компетентным органом иностранного государства, осуществляющим пограничный контроль;</w:t>
      </w:r>
    </w:p>
    <w:bookmarkEnd w:id="38"/>
    <w:bookmarkStart w:name="z4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об аннулировании ранее внесенных отметок – органом, внесшим соответствующую отметку.</w:t>
      </w:r>
    </w:p>
    <w:bookmarkEnd w:id="39"/>
    <w:bookmarkStart w:name="z5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оформлении свидетельства на возвращение отказывается в случаях:</w:t>
      </w:r>
    </w:p>
    <w:bookmarkEnd w:id="40"/>
    <w:bookmarkStart w:name="z5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не подтверждения оснований, указанных в пункте 6 настоящих Правил;</w:t>
      </w:r>
    </w:p>
    <w:bookmarkEnd w:id="41"/>
    <w:bookmarkStart w:name="z5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представления неполного пакета документов, указанных в пункте 4 настоящих Правил;</w:t>
      </w:r>
    </w:p>
    <w:bookmarkEnd w:id="42"/>
    <w:bookmarkStart w:name="z5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представления неполных и/или недостоверных сведений при сдаче документов;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неуплаты консульского сбора.</w:t>
      </w:r>
    </w:p>
    <w:bookmarkStart w:name="z55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Свидетельство на возвращение является недействительным и подлежит замене и сдаче в загранучреждение в случаях:</w:t>
      </w:r>
    </w:p>
    <w:bookmarkEnd w:id="44"/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отсутствия в нем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Закона;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истечения срока его действия;</w:t>
      </w:r>
    </w:p>
    <w:bookmarkEnd w:id="46"/>
    <w:bookmarkStart w:name="z58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невозможности идентификации данных, указанных в </w:t>
      </w:r>
      <w:r>
        <w:rPr>
          <w:rFonts w:ascii="Times New Roman"/>
          <w:b w:val="false"/>
          <w:i w:val="false"/>
          <w:color w:val="000000"/>
          <w:sz w:val="28"/>
        </w:rPr>
        <w:t>подпунктах 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Закона, либо степени защиты документа;</w:t>
      </w:r>
    </w:p>
    <w:bookmarkEnd w:id="47"/>
    <w:bookmarkStart w:name="z59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утраты документа со дня подачи заявления владельцем в уполномоченный государственный орган;</w:t>
      </w:r>
    </w:p>
    <w:bookmarkEnd w:id="48"/>
    <w:bookmarkStart w:name="z60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несоответствия правовому статусу владельца;</w:t>
      </w:r>
    </w:p>
    <w:bookmarkEnd w:id="49"/>
    <w:bookmarkStart w:name="z61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смены пола.</w:t>
      </w:r>
    </w:p>
    <w:bookmarkEnd w:id="50"/>
    <w:bookmarkStart w:name="z62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Замена свидетельства на возвращение осуществляется на общих основаниях, предусмотренных в настоящих Правилах для оформления свидетельства на возвращение.</w:t>
      </w:r>
    </w:p>
    <w:bookmarkEnd w:id="51"/>
    <w:bookmarkStart w:name="z63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По прибытию в Республику Казахстан свидетельство на возвращение сдается в органы внутренних дел Республики Казахстан в срок до 10 (десять) календарных дней по месту постоянного жительства и приобщается к материалам по восстановлению утраченных документов, удостоверяющих личность.</w:t>
      </w:r>
    </w:p>
    <w:bookmarkEnd w:id="52"/>
    <w:bookmarkStart w:name="z64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Свидетельство на возвращение, выданное при утрате или истечении срока действия дипломатического или служебного паспорта Республики Казахстан, подлежит сдаче в Министерство иностранных дел Республики Казахстан (далее – Министерство иностранных дел) в срок до 10 (десять) календарных дней по прибытию в Республику Казахстан.</w:t>
      </w:r>
    </w:p>
    <w:bookmarkEnd w:id="53"/>
    <w:bookmarkStart w:name="z65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В случае выявления фактов отсутствия оснований, предусмотренных в пункте 6 настоящих Правил, загранучреждение принимает меры к изъятию ранее выданного свидетельства на возвращение путем информирования об этом органов национальной безопасности Республики Казахстан и органов внутренних дел Республики Казахстан.</w:t>
      </w:r>
    </w:p>
    <w:bookmarkEnd w:id="54"/>
    <w:bookmarkStart w:name="z66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Последующее изъятие свидетельства на возвращение производится должностными лицами органов предварительного следствия, дознания, а также должностными лицами в ходе административного производства и оформления утраты гражданства.</w:t>
      </w:r>
    </w:p>
    <w:bookmarkEnd w:id="55"/>
    <w:bookmarkStart w:name="z67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Сданные в Министерство иностранных дел и загранучреждения свидетельства на возвращения подлежат уничтожению.</w:t>
      </w:r>
    </w:p>
    <w:bookmarkEnd w:id="56"/>
    <w:bookmarkStart w:name="z6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Акт об уничтожении свидетельств на возвращение составляется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оформления, выдачи, замены,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сдачи, 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 возвращение</w:t>
            </w:r>
          </w:p>
        </w:tc>
      </w:tr>
    </w:tbl>
    <w:bookmarkStart w:name="z70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АНКЕТА – ЗАЯВЛЕНИЕ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определить принадлежность к гражданству Республики Казахстан / подтвердить постоянное проживание в Республике Казахстан (нужное подчеркнуть)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ОТВЕТЫ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Фамилия, имя, отчество (при его наличии)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Перечислите все фамилии, имена и отчества, которые Вы ранее имели, когда, где и по какой причине их изменили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3. Число, месяц, год и место рождения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Национальность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5. Гражданство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6. Семейное положение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Адрес проживания в Республике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 Адрес проживания непосредственно перед выездом за границу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 Последнее место работы, учебы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 Образование и специальность по образованию (где, когда и какое учебное заведение закончили)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 Если ранее состояли в гражданстве (подданстве) других государств, укажите подробно, где, когда и на каком основании приобрели гражданство Республики Казахстан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Привлекались ли к уголовной, административной или гражданской ответственности в судебном порядке (если привлекались, то когда, кем и за что)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Цель поездки за границу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14. Дата выезда из Республики Казахстан и предполагаемая дата возвращения в Республику Казахстан 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 Сведения об утерянном документе, удостоверяющем личность (вид, номер, дата выдачи, срок действия, орган выдачи документа)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 Сведения о записях и отметках, имевшихся в утерянном документе, удостоверяющем личность (запись о совместно следующих детях, разрешительная запись о выезде за границу на постоянное жительство)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 Сведения о других документах, удостоверяющих личность (в случае наличия)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Близкие родственники (муж/жена, родители, братья, сестры).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Степень родства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работы, должность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Страна пребывания, адрес местожительства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Выполняемая работа с начала трудовой деятельности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(включая учебу в высших и средних учебных заведениях, военную службу).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Месяц и год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Должность, с указанием</w:t>
            </w:r>
          </w:p>
          <w:bookmarkEnd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</w:t>
            </w:r>
          </w:p>
          <w:bookmarkEnd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Даю согласие на доступ к персональным данным ограниченного доступа, которые требуются для оказания государственной услуги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персональных данных и их защите".</w:t>
      </w:r>
    </w:p>
    <w:bookmarkEnd w:id="65"/>
    <w:p>
      <w:pPr>
        <w:spacing w:after="0"/>
        <w:ind w:left="0"/>
        <w:jc w:val="both"/>
      </w:pPr>
      <w:bookmarkStart w:name="z78" w:id="66"/>
      <w:r>
        <w:rPr>
          <w:rFonts w:ascii="Times New Roman"/>
          <w:b w:val="false"/>
          <w:i w:val="false"/>
          <w:color w:val="000000"/>
          <w:sz w:val="28"/>
        </w:rPr>
        <w:t>
      Подтверждаю достоверность вышеуказанных сведений.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заявителя ______________ "___" ___________ 20___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Правилам оформления,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выдачи, замены, сдачи,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изъятия и уничтожения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свидетельства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возвращение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"Утверждаю"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 структурного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подразделения/руководитель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загранучреждения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Ф.И.О (при его наличии).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"__" ________ 20__ г.</w:t>
            </w:r>
          </w:p>
        </w:tc>
      </w:tr>
    </w:tbl>
    <w:bookmarkStart w:name="z80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АКТ об уничтожении испорченных бланков строгой отчетности</w:t>
      </w:r>
    </w:p>
    <w:bookmarkEnd w:id="67"/>
    <w:p>
      <w:pPr>
        <w:spacing w:after="0"/>
        <w:ind w:left="0"/>
        <w:jc w:val="both"/>
      </w:pPr>
      <w:bookmarkStart w:name="z81" w:id="68"/>
      <w:r>
        <w:rPr>
          <w:rFonts w:ascii="Times New Roman"/>
          <w:b w:val="false"/>
          <w:i w:val="false"/>
          <w:color w:val="000000"/>
          <w:sz w:val="28"/>
        </w:rPr>
        <w:t>
      Мы, нижеподписавшиеся, в составе:</w:t>
      </w:r>
    </w:p>
    <w:bookmarkEnd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1.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Ф. И. О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2. 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Ф. И. О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3. _______________________________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(должность) Ф. И. О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составили настоящий акт о том, что уничтожили бланки свидетельств на возвращение № 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Приложение: копии уничтоженных бланков свидетельств на возвращение.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 И. О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 И. О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подпись Ф. И. О (при его наличии).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       Исп.: Фамилия, имя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Исполняюший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июля 2023 года № 11-1-4/407</w:t>
            </w:r>
          </w:p>
        </w:tc>
      </w:tr>
    </w:tbl>
    <w:bookmarkStart w:name="z83" w:id="6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Образец свидетельства на возвращение и требования к его защите</w:t>
      </w:r>
    </w:p>
    <w:bookmarkEnd w:id="69"/>
    <w:bookmarkStart w:name="z8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Свидетельство на возвращение представляет собой бланк,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образцу свидетельства на возвращение и требованиям к его защите, размером 285x135 мм с острыми углами, складывающийся на три равные части по 95 мм.</w:t>
      </w:r>
    </w:p>
    <w:bookmarkEnd w:id="70"/>
    <w:bookmarkStart w:name="z8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Бланк свидетельства на возвращение (далее – бланк) выполнен типографским способом на бумаге, имеющей специальные защитные свойства в виде: частичек, добавленных в состав бумаги, флуоресцирующих под ультрафиолетовыми лучами разными цветами в виде точек; видимых волокон; флуоресцентными полимерными добавками, обнаруживаемыми только оригинальным портативным оптическим сканером, а так же фоновая часть бланка выполнена из сетки, состоящей из линий с применением специальных математических алгоритмов. Бланк имеет оттенок голубого цвета. Страницы бланка пронумерованы, кроме обложки. Номер расположен внизу по центру страницы.</w:t>
      </w:r>
    </w:p>
    <w:bookmarkEnd w:id="71"/>
    <w:bookmarkStart w:name="z8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Вертикальное положение бланка имеют: обложка, страница 4, страница 5.</w:t>
      </w:r>
    </w:p>
    <w:bookmarkEnd w:id="72"/>
    <w:bookmarkStart w:name="z8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Горизонтальное положение бланка имеют: страница 1, страница 2, страница 3.</w:t>
      </w:r>
    </w:p>
    <w:bookmarkEnd w:id="73"/>
    <w:bookmarkStart w:name="z8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обложке бланка расположены:</w:t>
      </w:r>
    </w:p>
    <w:bookmarkEnd w:id="74"/>
    <w:bookmarkStart w:name="z8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углам обложки - элементы орнамента голубого цвета.</w:t>
      </w:r>
    </w:p>
    <w:bookmarkEnd w:id="75"/>
    <w:bookmarkStart w:name="z9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части обложки - надпись на государственном и английском языках:</w:t>
      </w:r>
    </w:p>
    <w:bookmarkEnd w:id="76"/>
    <w:bookmarkStart w:name="z9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</w:t>
      </w:r>
    </w:p>
    <w:bookmarkEnd w:id="77"/>
    <w:bookmarkStart w:name="z9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REPUBLIC OF KAZAKHSTAN"</w:t>
      </w:r>
    </w:p>
    <w:bookmarkEnd w:id="78"/>
    <w:bookmarkStart w:name="z9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обложки - надпись на государственном и английском языках:</w:t>
      </w:r>
    </w:p>
    <w:bookmarkEnd w:id="79"/>
    <w:bookmarkStart w:name="z9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"ҚАЙТЫП ОРАЛУҒА</w:t>
      </w:r>
    </w:p>
    <w:bookmarkEnd w:id="80"/>
    <w:bookmarkStart w:name="z9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АРНАЛҒАН КУӘЛІК</w:t>
      </w:r>
    </w:p>
    <w:bookmarkEnd w:id="81"/>
    <w:bookmarkStart w:name="z9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CERTIFICATE </w:t>
      </w:r>
    </w:p>
    <w:bookmarkEnd w:id="82"/>
    <w:bookmarkStart w:name="z9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OF RETURN"</w:t>
      </w:r>
    </w:p>
    <w:bookmarkEnd w:id="83"/>
    <w:bookmarkStart w:name="z98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нижней части обложки по центру - номер бланка в ограненной рамке с округленными углами.</w:t>
      </w:r>
    </w:p>
    <w:bookmarkEnd w:id="84"/>
    <w:bookmarkStart w:name="z99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 странице 1 бланка размещается поле для подписи владельца, а также указываются правовой статус владельца свидетельства на возвращение и наименование загранучреждения Республики Казахстан, выдавшего свидетельство на возвращение.</w:t>
      </w:r>
    </w:p>
    <w:bookmarkEnd w:id="85"/>
    <w:bookmarkStart w:name="z100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Верхняя часть страницы 1 имеет надпись на государственном и английском языках, содержащая наименование загранучреждения Республики Казахстан, выдавшего свидетельство на возвращение.</w:t>
      </w:r>
    </w:p>
    <w:bookmarkEnd w:id="86"/>
    <w:bookmarkStart w:name="z101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половине страницы 1 первой четверти расположена надпись на государственном и английском языках:</w:t>
      </w:r>
    </w:p>
    <w:bookmarkEnd w:id="87"/>
    <w:bookmarkStart w:name="z102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куәліктің иесі/The holder of this certificate is".</w:t>
      </w:r>
    </w:p>
    <w:bookmarkEnd w:id="88"/>
    <w:bookmarkStart w:name="z103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половине страницы 1 первой четверти в левой стороне расположено изображение Государственного Герба Республики Казахстан. Государственный Герб Республики Казахстан диаметром 28 мм, согласно Государственного стандарта Республики Казахстан СТ РК 989-2008 "Государственный Герб Республики Казахстан", имеет золотистый цвет.</w:t>
      </w:r>
    </w:p>
    <w:bookmarkEnd w:id="89"/>
    <w:bookmarkStart w:name="z104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центре страницы 1 по вертикали расположены поля, ограниченные линиями, для указания правового статуса владельца свидетельства на возвращение. </w:t>
      </w:r>
    </w:p>
    <w:bookmarkEnd w:id="90"/>
    <w:bookmarkStart w:name="z105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половине страницы 1 первой четверти в правой стороне по вертикали расположены надписи на государственном и английском языках:</w:t>
      </w:r>
    </w:p>
    <w:bookmarkEnd w:id="91"/>
    <w:bookmarkStart w:name="z106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азаматы</w:t>
      </w:r>
    </w:p>
    <w:bookmarkEnd w:id="92"/>
    <w:bookmarkStart w:name="z107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citizen of Kazakhstan"</w:t>
      </w:r>
    </w:p>
    <w:bookmarkEnd w:id="93"/>
    <w:bookmarkStart w:name="z108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"Азаматтығы жоқ тұлға</w:t>
      </w:r>
    </w:p>
    <w:bookmarkEnd w:id="94"/>
    <w:bookmarkStart w:name="z109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stateless person"</w:t>
      </w:r>
    </w:p>
    <w:bookmarkEnd w:id="95"/>
    <w:bookmarkStart w:name="z1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"Босқын мәртебесіне ие</w:t>
      </w:r>
    </w:p>
    <w:bookmarkEnd w:id="96"/>
    <w:bookmarkStart w:name="z111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refugee"</w:t>
      </w:r>
    </w:p>
    <w:bookmarkEnd w:id="97"/>
    <w:bookmarkStart w:name="z112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для подписи владельца, ограниченное линиями, расположено в нижней части страницы 1 бланка и имеет орнамент, исполненный бирюзовой краской посредством преломления диагональных линий бланка.</w:t>
      </w:r>
    </w:p>
    <w:bookmarkEnd w:id="98"/>
    <w:bookmarkStart w:name="z113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Страница 2 предназначена для размещения фотографии, личных данных владельца свидетельства на возвращение, подписи должностного лица и печати загранучреждения Республики Казахстан.</w:t>
      </w:r>
    </w:p>
    <w:bookmarkEnd w:id="99"/>
    <w:bookmarkStart w:name="z114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верхней и нижней частях страницы 2 расположен орнамент, исполненный бирюзовой краской посредством преломления диагональных линий бланка.</w:t>
      </w:r>
    </w:p>
    <w:bookmarkEnd w:id="100"/>
    <w:bookmarkStart w:name="z115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Поле для фотографии размером 35х45 мм размещается в левой части страницы 2.</w:t>
      </w:r>
    </w:p>
    <w:bookmarkEnd w:id="101"/>
    <w:bookmarkStart w:name="z116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центральной части страницы 2 по горизонтали расположены следующие надписи на государственном и английском языках:</w:t>
      </w:r>
    </w:p>
    <w:bookmarkEnd w:id="102"/>
    <w:bookmarkStart w:name="z117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"Тегі/Surname</w:t>
      </w:r>
    </w:p>
    <w:bookmarkEnd w:id="103"/>
    <w:bookmarkStart w:name="z118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"Берген кезі/Date of issue"</w:t>
      </w:r>
    </w:p>
    <w:bookmarkEnd w:id="104"/>
    <w:bookmarkStart w:name="z119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"Аты/Given name"</w:t>
      </w:r>
    </w:p>
    <w:bookmarkEnd w:id="105"/>
    <w:bookmarkStart w:name="z120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"Қолданылу мерзімі/Date of expiry"</w:t>
      </w:r>
    </w:p>
    <w:bookmarkEnd w:id="106"/>
    <w:bookmarkStart w:name="z121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"Тұған күні/Date of birth"</w:t>
      </w:r>
    </w:p>
    <w:bookmarkEnd w:id="107"/>
    <w:bookmarkStart w:name="z122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"Тұған жері/Place of birth"</w:t>
      </w:r>
    </w:p>
    <w:bookmarkEnd w:id="108"/>
    <w:bookmarkStart w:name="z123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"Жынысы/Sex"</w:t>
      </w:r>
    </w:p>
    <w:bookmarkEnd w:id="109"/>
    <w:bookmarkStart w:name="z124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левом нижнем углу страницы 2 расположено место для печати загранучреждения Республики Казахстан, выдавшего свидетельство на возвращение. </w:t>
      </w:r>
    </w:p>
    <w:bookmarkEnd w:id="110"/>
    <w:bookmarkStart w:name="z125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правом нижнем углу страницы 2 расположено место для подписи должностного лица загранучреждения Республики Казахстан, выдавшего свидетельство на возвращение.</w:t>
      </w:r>
    </w:p>
    <w:bookmarkEnd w:id="111"/>
    <w:bookmarkStart w:name="z126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Во второй половине первой четверти страницы 2 размещены 4 (четыре) невидимых изображения символики государства в виде беркута под солнцем, расположенные на равном расстоянии друг от друга. Изображение символики состоит из микротекста и проявляется под ультрафиолетовыми лучами.</w:t>
      </w:r>
    </w:p>
    <w:bookmarkEnd w:id="112"/>
    <w:bookmarkStart w:name="z127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Страница 3 бланка предназначена для внесения специальных отметок, указанных в </w:t>
      </w:r>
      <w:r>
        <w:rPr>
          <w:rFonts w:ascii="Times New Roman"/>
          <w:b w:val="false"/>
          <w:i w:val="false"/>
          <w:color w:val="000000"/>
          <w:sz w:val="28"/>
        </w:rPr>
        <w:t>статье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документах, удостоверяющих личность".</w:t>
      </w:r>
    </w:p>
    <w:bookmarkEnd w:id="113"/>
    <w:bookmarkStart w:name="z128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левом верхнем углу страницы 3 располагается изображение Государственного Герба Республики Казахстан диаметром 13 мм согласно Государственного стандарта Республики Казахстан СТ РК 989-2008 "Государственный Герб Республики Казахстан".</w:t>
      </w:r>
    </w:p>
    <w:bookmarkEnd w:id="114"/>
    <w:bookmarkStart w:name="z129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Вверху страницы 3 по центру размещена надпись на государственном и английском языках:</w:t>
      </w:r>
    </w:p>
    <w:bookmarkEnd w:id="115"/>
    <w:bookmarkStart w:name="z13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"Арнайы белгілер үшін/For special marks"</w:t>
      </w:r>
    </w:p>
    <w:bookmarkEnd w:id="116"/>
    <w:bookmarkStart w:name="z131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центральной части страницы 3 располагается изображение территории Республики Казахстан, которое имеет бирюзовый цвет и исполняется путем преломления диагональных линий бланка.</w:t>
      </w:r>
    </w:p>
    <w:bookmarkEnd w:id="117"/>
    <w:bookmarkStart w:name="z132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Внутри изображения территории по центру размещена надпись на английском языке:</w:t>
      </w:r>
    </w:p>
    <w:bookmarkEnd w:id="118"/>
    <w:bookmarkStart w:name="z133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"KAZAKHSTAN"</w:t>
      </w:r>
    </w:p>
    <w:bookmarkEnd w:id="119"/>
    <w:bookmarkStart w:name="z134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Страница 4 бланка предназначена для вклеивания виз.</w:t>
      </w:r>
    </w:p>
    <w:bookmarkEnd w:id="120"/>
    <w:bookmarkStart w:name="z135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Вверху страницы размещена надпись на государственном и английском языках:</w:t>
      </w:r>
    </w:p>
    <w:bookmarkEnd w:id="121"/>
    <w:bookmarkStart w:name="z136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"Визалар/Visas"</w:t>
      </w:r>
    </w:p>
    <w:bookmarkEnd w:id="122"/>
    <w:bookmarkStart w:name="z137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По углам страницы 5 расположены элементы орнамента голубого цвета.</w:t>
      </w:r>
    </w:p>
    <w:bookmarkEnd w:id="123"/>
    <w:bookmarkStart w:name="z138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центре страницы 5 размещена надпись на государственном и английском языках:</w:t>
      </w:r>
    </w:p>
    <w:bookmarkEnd w:id="124"/>
    <w:bookmarkStart w:name="z139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"Осы куәліктің иесіне Қазақстан Республикасына</w:t>
      </w:r>
    </w:p>
    <w:bookmarkEnd w:id="125"/>
    <w:bookmarkStart w:name="z140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бір реттік келу құқығы беріледі.</w:t>
      </w:r>
    </w:p>
    <w:bookmarkEnd w:id="126"/>
    <w:bookmarkStart w:name="z141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шет мемлекеттердің</w:t>
      </w:r>
    </w:p>
    <w:bookmarkEnd w:id="127"/>
    <w:bookmarkStart w:name="z142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барлық құзыретті органдарынан осы куәлік иесінің бөгетсіз</w:t>
      </w:r>
    </w:p>
    <w:bookmarkEnd w:id="128"/>
    <w:bookmarkStart w:name="z143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жүріп-тұруын қамтамасыз етуді және қажет болған жағдайда</w:t>
      </w:r>
    </w:p>
    <w:bookmarkEnd w:id="129"/>
    <w:bookmarkStart w:name="z144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заңды қолдау көрсетіп, қорғауды өтінеді.</w:t>
      </w:r>
    </w:p>
    <w:bookmarkEnd w:id="130"/>
    <w:bookmarkStart w:name="z145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holder of this Certificate has a right for</w:t>
      </w:r>
    </w:p>
    <w:bookmarkEnd w:id="131"/>
    <w:bookmarkStart w:name="z146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single entry to the Republic of Kazakhstan.</w:t>
      </w:r>
    </w:p>
    <w:bookmarkEnd w:id="132"/>
    <w:bookmarkStart w:name="z147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Government of the Republic of Kazakhstan</w:t>
      </w:r>
    </w:p>
    <w:bookmarkEnd w:id="133"/>
    <w:bookmarkStart w:name="z148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requests authorities of foreign states to permit</w:t>
      </w:r>
    </w:p>
    <w:bookmarkEnd w:id="134"/>
    <w:bookmarkStart w:name="z149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the holder of this Certificate to pass without delay</w:t>
      </w:r>
    </w:p>
    <w:bookmarkEnd w:id="135"/>
    <w:bookmarkStart w:name="z150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and hindrance and in case of need to provide all</w:t>
      </w:r>
    </w:p>
    <w:bookmarkEnd w:id="136"/>
    <w:bookmarkStart w:name="z151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lawful aid and protection."</w:t>
      </w:r>
    </w:p>
    <w:bookmarkEnd w:id="137"/>
    <w:bookmarkStart w:name="z152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Надписи на государственном и английском языках отделяются специальным орнаментом голубого цвета, горизонтально размещенным между ними.</w:t>
      </w:r>
    </w:p>
    <w:bookmarkEnd w:id="138"/>
    <w:bookmarkStart w:name="z153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 каждом бланке применяются специально разработанные элементы, предназначенные для повышения сохранности записей или защиты бланка и произведенных в нем записей от подделок.</w:t>
      </w:r>
    </w:p>
    <w:bookmarkEnd w:id="13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Образцу свидетельства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возвращение и требованиям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его защите</w:t>
            </w:r>
          </w:p>
        </w:tc>
      </w:tr>
    </w:tbl>
    <w:bookmarkStart w:name="z155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0"/>
    <w:p>
      <w:pPr>
        <w:spacing w:after="0"/>
        <w:ind w:left="0"/>
        <w:jc w:val="both"/>
      </w:pPr>
      <w:r>
        <w:drawing>
          <wp:inline distT="0" distB="0" distL="0" distR="0">
            <wp:extent cx="4343400" cy="8432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843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56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1"/>
    <w:p>
      <w:pPr>
        <w:spacing w:after="0"/>
        <w:ind w:left="0"/>
        <w:jc w:val="both"/>
      </w:pPr>
      <w:r>
        <w:drawing>
          <wp:inline distT="0" distB="0" distL="0" distR="0">
            <wp:extent cx="7810500" cy="4051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5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