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0f32" w14:textId="2bc0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5 января 2023 года № А-1/2. Зарегистрировано Департаментом юстиции Акмолинской области 13 января 2023 года № 8504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Астраханского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Астраханского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Астраханского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Каменка – "Новочеркасское-Егиндыколь"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Жана-Турмыс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Степное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Астраханка – село Таволжанка – село Бирлик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Акбеит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Камышенка через село Первомайка от автомобильной дороги Алматы – Екатеринбург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Камышенка от автомобильной дороги "Талапкер – Нуресиль – Каменка – Кайнарский" до села Каменка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Булакты через село Узунколь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Колутон через село Старый Колутон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Новый Колутон через село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Алгабас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Оксановка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Жамбыл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Орнек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Ягодное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КС-АS-18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Ондирис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