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b5adf" w14:textId="37b5a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Шамалган Шамалганского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Шамалганского сельского округа Карасайского района Алматинской области от 4 апреля 2023 года № 04-02. Зарегистрировано Департаментом юстиции Алматинской области 4 апреля 2023 года № 5974-05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Шамалган Шамалганского сельского округа и на основании заключения ономастической комиссии Алматинской области от 29 декабря 2021 года,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новым улицам в селе Шамалган Шамалганского сельского округа следующие наименования: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Расположенные в восточной части села Шамалган: первой улице – Берел, второй улице – Күлтобе; третьей улице – Майбұлак; четвертой улице – Нұра; пятой улице – Сарысай; шестой улице – Түрген; седьмой улице – Шеңгелді; восьмой улице – Ақбастау; девятой улице – Ботай.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Расположенные в северной части села Шамалган: первой улице – Ақадыр; второй улице – Ақкөл; на третьей улице – Байбақты; четвертой улице – Бесшатыр; пятой улице – Зеренді; шестой улице – Жасөркен; седьмой улице – Жетікөл; восьмой улице – Кеген.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Расположенные в северо-западной части села Шамалган: первой улице – Сығанақ; второй улице – Тұран; третьей улице – Ұлытау; четвертой улице – Алтай; пятой улице – Бурабай; шестой улице – Ертіс; седьмой улице – Қазығұрт; восьмой улице – Қаратау; девятой улице – Сайрам; десятой улице – Хантау; одиннадцатой улице – Шыңғыстау; двеннадцатой улице – Ақжар.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Расположенные в северо-восточной части села Шамалган: первой улице – Ақкент; второй улице – Ақсу; на третьей улице – Ақыртас; четвертой улице – Аютас; пятой улице – Байғара; шестой улице – Жартас; седьмой улице – Кеңсаз.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Расположенные в южной части села Шамалган: первой улице – Көктөбе; второй улице – Алакөл; третьей улице – Арал; четвертой улице – Алтынемел; пятой улице – Аягөз; шестой улице – Орбұлақ; седьмой улице – Мұзтау; восьмой улице – Іле; девятой улице – Баянауыл; десятой улице – Балқаш.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Расположенные на юго-востоке села Шамалган: первой улице – Алшын; второй улице – Ақтау; третьей улице – Ақшат; четвертой улице – Бұйрат; пятой улице – Деркөл; шестой улице – Лепсі.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оставляю за собой.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Тоқтасынов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