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e649" w14:textId="ee6e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10 апреля 2023 года № 71. Зарегистрировано Департаментом юстиции области Абай 13 апреля 2023 года № 40-18.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особо важных локальных систем водоснабжения, являющихся безальтернативными источниками питьевого водоснабжения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размещение настоящего постановления на интернет-ресурсе акимата области Абай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постановления возложить на курирующего заместителя акима области Абай.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области Абай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области Абай от 19.04.2024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локального водопровода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Карауыл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Кокбай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Саржал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Токтамыс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Кундызды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Медеу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Кенгирбай-Би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Каскабулак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Архат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Кумкол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Ақсуат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Кокжыра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Киндикти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Жантикей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Ойшилик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Каргыба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Кызыл-Кесик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Сатпаева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Екпин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Уштобе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Сериктес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Коктубек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Танамырза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Баршатас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Косагаш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Мадениет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Бидайык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Емельтау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Айгыз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Бозай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Нарын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Майлин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Акши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Сарыарка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Тарбагатай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Акшаули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Батпак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Доненбай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Каражал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Коксала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Кенколат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Старый Майлин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Оркен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Тарлаулы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Бескарагай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Баскол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Малая-Владимировка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Канонерка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Бозтал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Кривинка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Бегень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Кара Мырза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Долонь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Карагайлы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Коянбай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Ундрус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Карабас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Новопокровка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НоваяШульба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Вторая Пятилетка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Буркотово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Песчанка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Михайлченково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Пролетарка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Суыкбулак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Жайма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Белтерек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Ақжал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Жангиз-Тобе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Калбатау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селаҮшбиик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Шалабай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Киши Карасу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Капай батыр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Аршалы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Тассай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Кокпекты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Теректы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Улгилималшы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Преображенка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Кокжайык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Улкенбокен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Урджар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Бестерек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Кокозек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Колденен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Науалы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Тасарык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Жана-Тилек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Алтыншокы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Сегизбай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селаТаскескен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Каракол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Маканшы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Акшокы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Карабута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Келдимурат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Коктерек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Коктал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Каратума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Сагат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Жогары-Егинсу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Акжар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Елтай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Бахты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