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7b6f" w14:textId="9817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предельных (максимальных) размеров земельных участков, которые могут быть предоставлены бесплатно в частную собственность гражданам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области Абай от 21 апреля 2023 года № 81 и решение маслихата области Абай от 20 апреля 2023 года № 2/14-VIII. Зарегистрировано Департаментом юстиции области Абай 27 апреля 2023 года № 54-18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акимат области Абай ПОСТАНОВЛЯЕТ и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предельные (максимальные) размеры земельных участков, которые могут быть предоставлены бесплатно в частную собственность гражданам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2/14-VIII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(максимальные) размеры земельных участков, которые могут быть предоставлены бесплатно в частную собственность гражданам области Абай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районов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(максимальные) размеры земельных участков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индивидуального жилищного строительства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садоводства и дачного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личного подсобного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неорошаемые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