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ca3c" w14:textId="afcc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30 апреля 2021 года № 5/5 "Об утверждении Правил оказания социальной помощи, установления размеров и определения перечня отдельных категорий нуждающихся граждан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июня 2023 года № 1/4. Зарегистрировано Департаментом юстиции Павлодарской области 21 июня 2023 года № 7348-14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"Об утверждении Правил оказания социальной помощи, установления размеров и определения перечня отдельных категорий нуждающихся граждан района Тереңкөл" от 30 апреля 2021 года № 5/5 (зарегистрировано в Реестре государственной регистрации нормативных правовых актов под № 7289)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района Тереңкөл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граждан(далее – Правила) разработаны в соответствии с пунктом 2 – 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Государственной корпорации "Правительство для граждан" по Павлодарской области(далее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Тереңкөл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района Тереңкөл";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операций, путем перечисления на счет получателя, в течение десяти рабочих дней со дня принятия решения о назначении социальной помощи.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– 16 декабря.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Советских Социалистических Республик (далее – Союза ССР)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граждане, достигшие пенсионного возраста: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– студенты,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состоящие на учете в центре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– 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перенесшие срочную или плановую операцию, в том числе длительная болезнь более одного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со среднедушевым доходом, не превышающим величину прожиточного минимума, имеющие детей на искусственном вскармливании в возрасте до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злокачественным новообразованием состоящим на диспансерном учете;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заболеванием сахарный диабет.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указанной в абзаце 4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3, 4 подпункта 1), абзаце 2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абзацах 2, 5 подпункта 1), подпунктах 2),3), 4), абзаце 3,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5, 6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Республики Казахстан для категорий, указанных в абзацах 2, 3 подпункта 6), абзацах 2, 3, 4,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2),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оздоровление в размере 50 (пятьдесят) месячных расчетных показателей (далее – МРП) на основании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сопровождение детей с инвалидностью до 18 лет на санаторно – курортное лечение в размере 20 (двадцать) МРП на основании заявления с приложением акта выполненных работ (оказанных услуг) и счет фактуры;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3,4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проезд, проживание и питание сопровождающего лица (на оздоровление) в размере 55 (пятьдесят пять) МРП на основании заявления с приложением акта выполненных работ (оказанных услуг) и счет фактуры;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2,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затрат на проезд в медицинские учреждения по Республике Казахстан по фактическим затратам в размере 25 (двадцать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9) пункта 7 настоящих Правил в размере 60 (шестьдесят)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20 (двадцать)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6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6 (шесть) МРП согласно списка представляемого государственным учреждением "Отдел образования района Тереңкөл"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коммунального государственного предприятия на праве хозяйственного ведения "Больница района Тереңкөл"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списка, предоставляемого коммунальным государственным предприятием на праве хозяйственного ведения "Больница района Тереңкөл"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6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7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2),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(на жилищно - коммунальные услуги) в размере 10 (десять) МРП на основании заявления);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проезд к гемодиализному центру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3,4 подпункта7)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6,7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питание, проживание и проезд в период учебы до срока завершения учебы в размере 10 (десять)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6,7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обучение до срока завершения учебы по фактической стоимости обучения на основании заявления с приложением документов удостоверяющего личность и трехстороннего договора на оказание образовательных услуг, подписанного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предприятием на праве хозяйственного ведения "Больница района Тереңкөл"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 (пятнадцать) МРП на основании списка, предоставляемого коммунальным государственным предприятием на праве хозяйственного ведения "Больница района Тереңкөл" управления здравоохранения Павлодарской области, акимата Павлодарской области.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помощь лицам с доходом, не превышающим величину прожиточного минимума: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3, 5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развитие личного подворья в размере 110 (сто десять) МРП, на приобретение грубых кормов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в размере 15 (пятьнадцать) МРП (оказывается на период отопительного сезона)на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8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25 (двадцать пять) МРП на основании заявления с приложением документов, указанных в подпунктах 1), 2),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9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в размере 15 (пятьнадцать) МРП (оказывается на период отопительного сезона)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расходов родительской платы за содержание детей в миницентре и детском дошкольном учреждении в размере 3 (три)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до срока завершения учебы по фактической стоимости обучения,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питание, проживание и проезд в период учебы до срока завершения учебы в размере 10 (десять)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10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детское питание в размере 5 (пять) МРП – на основании списка предоставляемого коммунальным государственным предприятием на праве хозяйственного ведения "Больница района Тереңкөл" управления здравоохранения  Павлодарской области, акимата Павлодарской области.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определены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пунктами 12-25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Излишне выплаченные суммы подлежат возврату в добровольном или судебном порядке. 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