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06c9" w14:textId="70d0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детей дошкольного возраста из семей социально уязвимых слоев населения в дошкольных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4 сентября 2023 года № 3/473. Зарегистрировано в Департаменте юстиции города Алматы 6 сентября 2023 года № 1737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за № 29329),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Компенсировать полностью расходы за питание в государственных дошкольных организациях города Алматы следующим отдельным категориям воспитанников: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группы, лицам с инвалидностью с детства, детям с инвалидностью;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имеющих право на получение адресной социальной помощи.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 и распространяется на правоотношения, возникшие с 1 сентября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