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35337" w14:textId="c3353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исполняющего обязанности Министра торговли и интеграции Республики Казахстан от 1 августа 2022 года № 314-НҚ "Об утверждении Правил возмещения части затрат субъектов промышленно-инновационной деятельности по продвижению отечественных товаров и услуг обрабатывающей промышленности, а также информационно-коммуникационных услуг на внешние рынки в рамках принятых международных обязательств, перечня отечественных товаров и услуг обрабатывающей промышленности, а также информационно-коммуникационных услуг, по которым частично возмещаются затраты по их продвижению на внешние рынки"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торговли и интеграции Республики Казахстан от 20 февраля 2024 года № 102-НҚ. Зарегистрирован в Министерстве юстиции Республики Казахстан 22 февраля 2024 года № 34032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01.04.2024.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торговли и интеграции Республики Казахстан от 1 августа 2022 года № 314-НҚ "Об утверждении Правил возмещения части затрат субъектов промышленно-инновационной деятельности по продвижению отечественных товаров и услуг обрабатывающей промышленности, а также информационно-коммуникационных услуг на внешние рынки в рамках принятых международных обязательств, перечня отечественных товаров и услуг обрабатывающей промышленности, а также информационно-коммуникационных услуг, по которым частично возмещаются затраты по их продвижению на внешние рынки" (зарегистрирован в Реестре государственной регистрации нормативных правовых актов под № 28994) следующие изменение и дополнения: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части затрат субъектов промышленно-инновационной деятельности по продвижению отечественных товаров и услуг обрабатывающей промышленности, а также информационно-коммуникационных услуг на внешние рынки в рамках принятых международных обязательств, утвержденных указанным приказом: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Уполномоченный орган в соответствии с графиком платежей перечисляет на текущий счет национального института развития в области развития и продвижения несырьевого экспорта (далее - Оператор) средства, предусмотренные на предоставление мер государственного стимулирования промышленности, для последующего возмещения части затрат заявителей в рамках настоящих Правил.";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3-1) и 3-2) следующего осдержания: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оказывает услуги уполномоченному органу по предоставлению мер государственного стимулирования промышленности посредством возмещения части затрат субъектов промышленно-инновационной деятельности по продвижению отечественных товаров и услуг обрабатывающей промышленности, а также информационно-коммуникационных услуг на внешние рынки в рамках принятых международных обязательств, по которым частично возмещаются затраты по их продвижению на внешние рынки, в соответствии с настоящими Правилами;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3-2) осуществляет мониторинг встречных обязательств, принимаемых субъектами промышленно-инновационной деятельности при предоставлении мер государственного стимулирования промышленности посредством возмещения части затрат субъектов промышленно-инновационной деятельности по продвижению отечественных товаров и услуг обрабатывающей промышленности, а также информационно-коммуникационных услуг на внешние рынки в рамках принятых международных обязательств, по которым частично возмещаются затраты по их продвижению на внешние рынки, в соответствии с настоящими Правилами.";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отечественных товаров и услуг обрабатывающей промышленности, а также информационно-коммуникационных услуг, по которым частично возмещаются затраты по их продвижению на внешние рынки, утвержденного указанным приказом: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4043-1 следующего содержания: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репчатый, лук шалот, чеснок, лук-порей и прочие луковичные овощи, свежие или охлажденные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нижний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продвижения экспорта Министерства торговли и интеграции Республики Казахстан обеспечить в установленном законодательством порядке: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апреля 2024 года и подлежит официальному опубликованию.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торговли и интеграции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Шаккалиев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по защите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