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b069" w14:textId="a88b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информирования и осуществления государственного учета чрезвычайных ситуаций природного и техногенного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чрезвычайным ситуациям от 24 марта 1997 г. N 7. Зарегистрировано в Министерстве юстиции Республики Казахстан 16 мая 1997 г. N 308. Утратило силу - приказом Министра по чрезвычайным ситуациям РК от 20.05.2005г. N 469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Извлечение из приказа Министра по чрезвычайным ситуациям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от 20.05.2005г. N 469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"В соответствии с распоряжением Премьер-Министра Республики Казахстан от 20 марта 2004 года N 77-р "О мерах по совершенствованию подзаконных актов"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Признать утратившими силу некоторые решения Комитета по надзору за безопасным ведением работ в промышленности и горному надзору при Кабинете Министров Республики Казахстан, Государственного Комитета Респубилки казахстан по чрезвычайным ситуациям соглано приложению.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Министр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Приложение 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к приказу Министра по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чрезвычайным ситуациям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20.05.2005г. N 469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2. Постановление Государственного комитета Республики Казахстан по чрезвычайным ситуациям от 24 марта 1997 г. N 7 "О порядке информирования и осуществления государственного учета чрезвычайных ситуаций природного и техногенного характера"...".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чрезвычайных ситуациях природного и техногенного характера" гласность и информирование населения и организаций о прогнозируемых и возникших чрезвычайных ситуациях, мерах по их предупреждению и ликвидации являются одним из основных принципов защиты населения, окружающей среды и объектов хозяйствования от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Организации, независимо от форм собственности и ведомственной принадлежности, обязаны представлять в установленном порядке информацию, оповещать работников и население об угрозе возникновения и о возникновении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 допускается сокрытие, несвоевременное представление или представление должностными лицами заведомо ложной информации в области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целях осуществления государственного учета чрезвычайных ситуаций природного и техногенного характера Государственный комитет Республики Казахстан по чрезвычайным ситуациям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Критерии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Утвердить прилагаемое Положение о порядке представления информации по предупреждению и ликвидации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Обязать организации, независимо от форм собственности и ведомственной принадлежности, в течение 1 часа с момента угрозы возникновения или возникновения чрезвычайной ситуации передавать информацию в соответствии с Положением о порядке представления информации по предупреждению и ликвидации чрезвычайных ситуаций, в территориальные органы Государственного комитета Республики Казахстан по чрезвычайным ситуациям, оповещать работников и население об угрозе возникновения и о возникновении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Центральным исполнительным органам обеспечить учет аварий, бедствий и катастроф, приведших к возникновению чрезвычайных ситуаций, и представлять данные в соответствии с Положением о порядке представления информации по предупреждению и ликвидации чрезвычайных ситуаций в Государственный комитет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Оперативным дежурным Министерства внутренних дел, главного диспетчерского пункта Министерства энергетики и природных ресурсов, главного диспетчерского пункта Министерства транспорта и коммуникаций, Алматинской городской противопожарной службы, Республиканской государственной автоинспекции, Алматинской городской скорой помощи ежедневно с 6 до 7 часов представлять доклад об обстановке оперативному дежурному Государственного комитета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Оперативным дежурным Министерства внутренних дел и его областных управлений, Министерства обороны, главного диспетчерского пункта и областных управлений Министерства энергетики и природных ресурсов, главного диспетчерского пункта и областных управлений Министерства транспорта и коммуникаций, противопожарной службы областных городов, Республиканской государственной автоинспекции, скорой помощи областных городов в течение 15 минут с момента получения сигнала об угрозе или возникновении чрезвычайной ситуации представлять информацию о ней в территориальные органы и центральный аппарат Государственного комитета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В соответствии со статьями 13 и 16 Закона Республики Казахстан "О чрезвычайных ситуациях природного и техногенного характера" акимам областей и г. Алматы, областным, Алматинскому городскому управлениям по чрезвычайным ситуациям: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в первой декаде каждого квартала организовывать информирование населения о возможных факторах риска на данной территории, о мерах по предупреждению чрезвычайных ситуаций и защите от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обеспечить информирование населения о возникновении чрезвычайной ситуации (в соответствии с Критериями чрезвычайных ситуаций) в течение 1 часа после ее возникновения с последующими уточнениями последствий и принимаемых мер по ее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Считать утратившим силу приказ Начальника Гражданской обороны СССР от 29 марта 1988 года N 012.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Председатель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Комитета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по чрезвычайным ситуациям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Утверждено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Постановлением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Комитета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от 24 марта 1997 г. N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о порядке представления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по предупреждению и ликвидации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Настоящее Положение определяет порядок представления информации об угрозе возникновения, о возникновении и ликвидации чрезвычайных ситуаций (ЧС).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Информация об угрозе возникновения и о возникновении чрезвычайной ситуации передается в соответствии с Критериями чрезвычайных ситуаций, устанавливаемыми Государственным комитетом Республики Казахстан по чрезвычайным ситуациям (ГКЧС):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 предприятий и организаций, независимо от форм собственности и ведомственной принадлежности - территориальным органам ГКЧС и ведомственным территориальным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 ведомственных территориальных органов - территориальному органу ГКЧС и в центральный аппарат соответствующего ведомства;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 территориального органа ГКЧС - в центральный аппарат ГКЧС и местные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Кроме того, при угрозе возникновения или возникновении чрезвычайной ситуации регионального и глобального масштаба информация передается: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 территориальных органов ГКЧС - в соседние регионы Республики Казахстан при трансграничном распространении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 центральных ведомственных аппаратов - в центральный аппарат ГКЧС;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от центрального аппарата ГКЧС - в Правительство Республики Казахстан, органы военного командования, в страны ближнего и дальнего зарубежья, в Межгосударственный совет по чрезвычайным ситуациям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Сигналы оповещения и команды управления силами и средствами Государственной системы по предупреждению и ликвидации ЧС при угрозе возникновения или при возникновении чрезвычайной ситуации передаются от центрального аппарата ГКЧС его территориальным органам, подведомственным организациям и местным исполнительным органам.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Территориальные органы ГКЧС немедленно информируют территориальные комиссии по чрезвычайным ситуациям об угрозе возникновения или о возникновении крупномасштабной чрезвычайной ситуации, совместно с местными исполнительными органами и комиссиями по ЧС, принимают решения об информировании населения через средства массовой информации или задействовании, при необходимости, системы оповещения.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 передается в виде формализованных донесений, а при отсутствии установленной формы - в произвольном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Информация о чрезвычайных ситуациях передается по межкомпьютерным каналам связи, а в случае их отсутствия или неисправности - по телеграфным, телефонным радиоканалам связи со следующими временными характеристиками: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экстренная информация (доклады) об угрозе возникновения или о возникновении чрезвычайных ситуаций глобального, регионального и местного масштаба, обнаружении взрывчатых веществ, информация по экстренному управлению силами и средствами ликвидации чрезвычайных ситуаций, другая экстренная информация - незамедлительно, по прилагаемой форме ЧС-1;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уточненная информация о развитии обстановки при чрезвычайных ситуациях и о ходе работ по их ликвидации - в течение последующих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уточняющие данные - с периодичностью 2 часа в течение проведения аварийно-спасательных работ, если иное не оговорено особо;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справочная информация - не позднее 1-го часа с момента запроса справочной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обобщенная информация о событиях за сутки при ведении работ по ликвидации чрезвычайных ситуаций, периодическая фоновая информация о радиационной, химической, биологической и гидрометеорологической обстановке не экстренного(не срочного) содержания - ежедневно в 7.30 и 16.00 часам (до особого распоряжения Председателя ГКЧС);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 о состоянии природной среды и потенциально опасных объектов в зонах чрезвычайных ситуаций и другие виды информации не экстренного содержания - по установленному регламенту;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 о сейсмообстановке - в 8.00 и 20.00, а в угрожаемый период (режим повышенной готовности) через каждые 3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 по гидрометеорологическим явлениям - ежедневный прогноз в 17.00, штормовые предупреждения - немедленно при угрозе возникновения опасных метеорологических явлений или при загрязнении природной среды вредными веществами;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 об уточненном материальном ущербе по происшедшим на территориях областей чрезвычайным ситуациям - ежеквартально до 10 числа следующего месяца по прилагаемой форме ЧС-2;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 о санитарно-эпидемиологической обстановке и медико-санитарных последствиях - в 7.30 и 15.30 ежедневно.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ГКЧС как специально уполномоченный государственный орган в области ЧС осуществляет государственный учет чрезвычайных ситуаций природного и техногенного характера, проводит анализ происшедших чрезвычайных ситуаций, ведет автоматизированный банк данных, организует информационное, статистическое, аналитическое обеспечение решений государственных органов по вопросам ЧС, определяет порядок и формы представления информации в области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Решение о необходимости направления в органы управления информации о чрезвычайных ситуациях, не предусмотренных действующими критериями чрезвычайных ситуаций, принимается источником информации с учетом ее значимости в конкретной обстановке.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Информация о чрезвычайных ситуациях передается за подписью лиц, которым в установленном порядке определено право подписи сообщений. Подписавший сообщение несет всю полноту ответственности за переданную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исключительных случаях, при необходимости передать экстренное сообщение, информация может быть подписана старшим должностным лицом оперативной службы органа управления с последующим подтверждением информации соответствующим должностным лицом, имеющим право подписи.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Ежеквартальные отчеты с уточненным материальным ущербом нарастающим итогом по происшедшим на территории республики (в разрезе областей) чрезвычайным ситуациям представляются по форме ЧС-2: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Министерством внутренних дел (данные о пожарах, взрывах, дорожно-транспортных происшествиях);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Министерство обороны (данные о взрывах и обнаружении взрывных устройств);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Министерством здравоохранения (данные об опасных заболеваниях людей);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Министерством сельского хозяйства (данные об опасных заболеваниях животных, гибели и эпифитотии растений, природных пожарах, об авариях на гидросооружениях);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Министерством транспорта и коммуникаций (данные об авариях в системе связи, на железно-дорожном, авиа-, авто-, водном транспорте и обрушениях элементов транспортных коммуникаций);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Министерством экономики и торговли (данные об авариях в инженерных системах жизнеобеспечения населения и очистных сооружениях, о внезапных обрушениях зданий и сооружений жилого, социально-бытового и культурного назначения);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Министерством экологии и биоресурсов (данные об экологической и радиоактивной обстановке, о загрязнении атмосферного воздуха, загрязнении почв, загрязнении поверхностных морских и речных вод);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Главным управлением по гидрометеорологии (данные об опасных гидрометеорологических явлениях, о загрязнении окружающей среды);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Министерством энергетики и природных ресурсов (данные о пожарах, взрывах на энергетических системах, авариях на предприятиях и магистральных трубопроводах, системах жизнеобеспечения населения);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Институтом сейсмологии Министерства науки - Академия наук (данные о землетрясениях);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Агентством по атомной энергии (данные об авариях с выбросом радиоактивных веществ на атомных электростанциях, в научно- исследовательских институтах, о радиоактивном загрязнении окружающей среды);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Центрспасвод (данные о погибших на водах);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Министерством труда и социальной защиты (данные о пострадавших в результате несчастных случаев и аварий на производстве).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Оперативным службам органов управления предоставляется право запрашивать и получать информацию в области чрезвычайных ситуаций от взаимодействующих органов управления в пределах компетенции этих  органов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Передача экстренной информации о чрезвычайных ситуациях по  каналам телефонной связи осуществляется по паролю "Бедствие", по  каналам телеграфной связи - по категории внеочередная - телеграмма  "Шторм".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Передача срочной информации о чрезвычайных ситуациях по каналам телефонной и телеграфной связи осуществляется по действующим категориям и паролям, закрепленным за организациями-отправителями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Передача информации о чрезвычайных ситуациях не срочного характера по каналам телефонной и телеграфной связи осуществляется на общих основаниях.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Форма ЧС-1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Государственный комитет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Казахстан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Телеграмма НР. ЧС-______/ДСП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Донесение по чрезвычайной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(факт, ликвидация)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Дата ЧС - _______________г.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Время (Алматинское, местное) - ___.__алм.,____.____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Наименование ЧС -_______________________________________________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Причина ЧС -____________________________________________________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Место ЧС - область______________________________________________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район___________________________________________________________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населенный пункт (город, село и т.д.)____________________________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уточняющие координаты____________________________________________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Наименование объекта -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Количество пострадавших, в том числе погибших (чел.):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(при ликвидации нарастающим итогом)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Общие потери!Безвозвратные!Санитарные!Пропало без вести!Эвакуировано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Характеристика и масштаб ЧС -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(при ликвидации нарастающим итогом)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Ущерб жилому фонду- _____жилых домов. Мат. ущерб- ____(тыс. тен.)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Население, понесшее материальный ущерб (чел.) -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Погибло голов КРС - __________, овец -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Влияние на работу других отраслей Н/Х -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Возможность справиться с ЧС собственными силами (да, нет)-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Ориентировочные сроки ликвидации ЧС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Дополнительные силы и средства -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Краткая характеристика работ по ликвидации последствий ЧС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Телефон, телекс начальника штаба по ликвидации последствий ЧС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Должность, Фамилия, И.О. подписавшего донесение,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ведомства -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Дата (ДД/ММ/ГГ)___.___.____, Время (чч:мм) поступления ____.____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принято от ОД в РИТЦ ЧС ____.____._____ В ____.____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оперативный дежурный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дежурный оператор    ____________________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Форма ЧС-2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Сведения о характеристике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чрезвычайных ситуаций, происшедших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________________ области и мерах, принятых по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ликвидации за __________________ 1996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!Наимено-!Место!Дата !Насе- !Постра- !Поги-!Мате- !Потери!Краткая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п/п!вание ЧС! ЧС  !воз- !ление,!дало, в !бло  !риа-  !жилого!харак-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!ник- !понес-!т.ч.    !голов!льный !фонда,!теристи-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!нове-!шее   !погибло,!-----!ущерб,!кол-во!ка ЧС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!ния  !мат.  !чел.    !КРС  !тыс.  !домов !мер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!ЧС   !ущерб,!        !овец !тенге !      !их лик-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     ! чел. !        !     !      !      !видации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     !      !        !     !    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     !      !        !     !    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     !      !        !     !    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     !      !        !     !    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     !      !        !     !    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     !      !        !     !    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     !      !        !     !    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!        !     !     !      !        !     !      ! 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Таблица затрат на предупреждение и ликвидацию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на предупреждение ЧС   !  Затраты на ликвидацию ЧС      !Все-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!                                !го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местного!из госбюд-!Из собст-!из местного!из госбюд-!Из собст-!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   !жета (тыс.!венных   !бюджета    !жета (тыс.!венных 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(тыс.тенге)!тенге)    !средств  !(тыс.тенге)!тенге)    !средств 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!предприя-!           !          !предприя-!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!тий (тыс.!           !          !тий (тыс.!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!тенге)   !           !          !тенге) 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         !           !          !   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         !           !          !   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         !           !          !   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         !           !          !   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         !           !          !   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         !           !          !   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!          !         !           !          !   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Постановлением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Комитета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от 24 марта 1997 г. N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Критерии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Вводятся с марта 1997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Наименование чрезвычайных !             Критерии ситуаций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ситуаций             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всех чрезвычайных       наличие или вероятность трансграничного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ситуаций                    распространения чрезвычайной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неспособность справиться с ликвидацией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чрезвычайной ситуации собственными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1. Ситуации техногенного характера: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1.1.Транспортные аварии: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железнодорожном          наличие погибших, раненых, травмированных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транспорте                  и иных пострадавших один 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100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пожары,взрывы на железнодорожном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сход подвижного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повреждение полотна, приведшее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перерыву движения поездов на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более 1 часа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автодорогах              наличие погибших,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раненых, травмированных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пострадавших один 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пожары, взрывы на автодорогах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Сноска. Донесения представляются при фиксировании хотя 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одного из показателей приведенных критериев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авиакатастрофы и инциденты  инциденты с воздушными судами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земле и в воздухе;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пожары, взрывы на летном поле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 аэропорту;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водном транспорте       пожары, взрывы, потопление;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магистральных            повреждения, разрывы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трубопроводах               магистральных трубопроводах;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пожары, взрывы;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 Производственные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аварии и происшествия: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авария на шахте             обрушения, завалы;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авария на промышленном      сброс нефти и нефтепродуктов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объекте                     свыше 1 тонны;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внезапное обрушение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производственных зданий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нарушение техники           травмы на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 Пожары, взрывы,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внезапные выбросы огня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промышленных объектах    загрязнение окружающей среды,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значительно превышающее фоновые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значения или предельно допустимые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концентрации (ПДК), предельно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допустимые уровни (ПДУ);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энергетических системах  любые случаи, влияющие на подачу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энергоблоках (ГЭС, ГРЭС,  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ТЭЦ) 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шахтах, подземных и 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горных выработках 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зданиях жилого, 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социально-бытового 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назначения, органов власти 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др. 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сельскохозяйственных 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объектах 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улицах и других 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общественных местах 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материальных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взрывы при обезвреживании   любые случаи взрыва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взрывных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обнаружение (утрата)        любые случаи обнаружения или утраты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взрывчатых веществ или      взрывчатого вещества или взрывного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взрывного устройства        устройства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1.4. Аварии с выбросом,     угроза поражения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выброс сильнодействующих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ядовитых веществ(СДЯВ)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автомобильные аварии с      любые случаи регистрации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выбросом сильнодействующих  с выбросом СДЯВ или утечки СДЯВ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ядовитых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железнодорожные аварии с    любые случаи регистрации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выбросом СДЯВ               с выбросом СДЯВ или утечки СДЯВ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авиакатастрофы и инциденты  любые случаи регистрации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земле с выбросом СДЯВ    с выбросом СДЯВ или утечки СДЯВ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аварии на водном            любые случаи регистрации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транспорте с выбросом СДЯВ  с выбросом СДЯВ или утечки СДЯВ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химически опасных        любые случаи регистрации аварий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объектах                    с выбросом СДЯВ или утечки СДЯВ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обнаружение (утрата)        любые случаи утраты или обнаружения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источников СДЯВ             источника СДЯВ автомобильные аварии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любые случаи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аварий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выбросом биологически     выбросом БОВ  опасных веществ (БОВ)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железнодорожные аварии с    любые случаи регистрации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выбросом БОВ                с выбросом БОВ авиакатастрофы и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любые случаи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инциденты на земле          с выбросом БОВ с выбросом БОВ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аварии на водном            любые случаи регистрации аварии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транспорте с выбросом БОВ   с выбросом БОВ аварии с выбросом БОВ на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факты заражения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возбудителями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предприятии, в              инфекционных заболеваний 1 и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научно-исследовательском    групп патогенности, токсическими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институте                   химическими веществами 1 и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класса опасности, заражения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и растений возбудителями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опасных инфекций обнаружение (утрата) 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любые случаи утраты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обнаружения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источников БОВ              БОВ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 Аварии с выбросом      любые случаи регистрации аварий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радиоактивных веществ:      с выбросом радиоактивных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атомных электростанциях, радиоактивное загрязнение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научно-исследовательских  среды вне санитарно-защитной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учреждениях                 100 ПДУ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выброс радиоактивности, в 10 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превышающий допустимый суточный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выброс для данной АЭС (установки);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любые аварии с выходом радиоактивных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веществ, которые могут привести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трансграничному их распространению;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любые случаи регистрации высоких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уровней радиации в пределах 30 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от государственной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обнаружение (утрата)        любые случаи обнаружения (утраты)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радиоактивных веществ       радиоактивных веществ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1.6. Аварии и обрушения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системах жизнеобеспечения: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прорывы плотин (дамб,       влияние на функционирование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шлюзов и т.д.)              отраслей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электроэнергетических    любые случаи, влияющие на подачу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системах                    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влияние на функционирование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других отраслей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коммунальных системах    влияние на функционирование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жизнеобеспечения            других отраслей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очистных сооружениях     влияние на функционирование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сточных вод                 других отраслей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внезапные обрушения         влияние на функционирование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элементов транспортных      других отраслей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(мостов, 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тоннелей и др. сооружений), 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строящихся 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внезапные обрушения зданий 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сооружений жилого, 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социально-бытового и 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культурного назначения 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 Экстремально высокое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загрязнение природной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загрязнение атмосферного    превышение ПДК вредных примесей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воздуха                     в атмосфере в 50 и более раз;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 30-49 раз в течение 8 часов: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 20-29 раз в течение 2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образование обширной 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кислотных осадков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загрязнение поверхностных   максимальное разовое превышение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морских (речных) вод        ПДК загрязняющих веществ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поверхностных, подземных и морских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водах в 100 и более раз, если эти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акватории не являются зонами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хронического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появление запаха воды интенсивностью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более 4 баллов и несвойственного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воде ранее;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снижение содержания растворенного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кислорода, а также поступление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токсических веществ, повлекших гибель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рыбы и других водных 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снижение содержания растворенного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кислорода до 2 мг/л и менее;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покрытие пленкой 1/3 и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площади водоема, при его площади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до 6 кв.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тяжелых металлов (в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числе радиоактивных)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вредных веществ сверх ПДК (ПДУ)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загрязнение почв            наличие тяжелых металлов (в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числе радиоактивных)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вредных веществ сверх ПДК (ПДУ);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превышение ПДК (ПДУ) по химически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опасным и экологически вредным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веществам в 50 и более раз или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радиоактивным веществам в 1070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более раз;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загрязнение земель и недр токсикантами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промышленного происхождения более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ПДК или 100-кратное превышение фоновых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значений;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загрязнение почв пестицидами более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ПДК по санитарно-токсикологическим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критериям или более 10 ПДК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фитотоксикологическим критериям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площади более 100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2. Ситуации природного характера: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 Землетрясения          2 и более баллов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 Геологические опасные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оползни                     влияние на функционирование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обвалы, осыпи               отраслей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осадка земной поверхности 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 Метеорологические 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сильный ветер (в т.ч.       скорость ветра при порывах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смерчи и шквалы)            м/с и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крупный град                диаметр градин 20 мм 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сильный дождь (ливень)      количество осадков 50 мм и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 течение 12 часов и менее, 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горных, селевых и ливнеопасных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районах - 30 мм и более за 12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и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сильный снегопад            количество осадков 20 мм м более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12 часов и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сильная метель (снежные     продолжительность 12 часов и более,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заносы)                     при преобладающей скорости ветра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15 м/с и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сильный гололед             диаметр отложений на проводах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20 мм и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сильный мороз, сильная      устанавливается территориальными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жара                        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заморозки                   в вегетативный период понижение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температуры воздуха (на поверхности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почвы) ниже 0 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сроки (весна-начало лета)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экстремально-ранние сроки (лето-начало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осени) в период активной вегетации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сельхозкультур, приводящие к их гибели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засуха                      сохранение в течение 20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и более относительной влажности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воздуха днем 30% и менее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запасах влаги 35 мм и менее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метровом слое почвы, вызывающее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повреждение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сильный туман               видимость 100 м и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 течение 12 часов 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сильные пыльные (песчаные)  продолжительность 12 часов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бури                        более, при преобладающей скорости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ветра 15 м/с 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суховеи                     сохранение в течение 5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среднесуточной температуры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более 25 С при ветре более 5 м/с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и относительной влажности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менее 30% в период цветения, налива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и созревания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 Гидрологические 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опасные явления 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высокие уровни воды         превышение особо опасных (высоких)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(наводнения) при            уровней для конкретных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половодьях, дождевых        пунктов и хозяйственных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паводках, заторах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зажорах, ветровых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нагонах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низкие уровни воды          ниже проектных отметок водозаборных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сооружений крупных городов,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промышленных районов и оросительных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систем, навигационных уровней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судоходных реках в течение месяца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сели                        в случае возникновения и движения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населенным пунктам, объектам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хозяйственного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лавины                      сход снежных лавин, в зоне поражения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которых оказались населенные пункты,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объекты хозяйственного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2.5. Природные пожары: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лесные пожары               крупные, не контролируемые пожары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 площади 50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пожары степных массивов     крупные, не контролируемые пожары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 площади 200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гибелью скота 100 голов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сгорело сена 300 тонн и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пожары хлебных массивов     не контролируемые пожары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площади 20 га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наличие погибших, раненых,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травмированных и иных пострадавших один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прямой материальный ущерб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100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нефтяных и               любые случаи пожара газоконденсатных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месторождениях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подземный пожар горючих     любые случаи возгорания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полезных ископаемых         подземных выработках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2.6. Инфекционные болезни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инфекционные заболевания    при выявлении заболевших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вирусоносителей особо опасных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инфекционных карантинных заболеваний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чума, холера, желтая лихорадка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при каждом летальном исходе с диагнозом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или подозрением на заболевание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особо опасной инфекцией - бруцеллез,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сыпной тиф, сибирская язва, бешенство,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туляремия, крымская геморрагическая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лихорадка, лихорадка Эбола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вирусные заносы;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при каждом выявленном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заболевания - бешенством, японским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энцефалитом, малярией;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при опасных инфекционных заболеваниях;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 числом больных 5 и более, возникших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одновременно или в течение 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инкубационного периода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района - сибирская язва, бруцеллез,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туляремия, эпидемический сыпной тиф;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 числом заболевших 10 человек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более, возникших одновременно или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 течение одного инкубационного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периода - брюшной тиф, паратиф,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геморрагическая лихорадка, лептоспироз,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клещевой энцефалит, лихорадка Ку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другие риккетсиозы;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менингококковая инфекция с числом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заболевших 15 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дизентерия, сальмонеллез, вирусный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гепатит и другие острые кишечные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заболевания установленной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неустановленной этиологии с числом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заболевших 25 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при заболеваниях невыясненной этиологии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 числом заболевших 20 человек и более,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возникших одновременно, лихорадочных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заболеваний неустановленного диагноза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числом заболевших 15 человек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при групповых заболеваниях независимо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их этиологии с числом заболевших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человек и более лучевые поражения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при каждом случае установления диагноза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острой или хронической лучевой болезни,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местного лучевого поражения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пищевые отравления          при случаях пищевых отравлений,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связанных с предприятиями пищевых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отраслей промышленности,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питания и пищеблоками детских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лечебно-профилактических учреждений,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независимо от числа пострадавших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2.7. Заболевание и гибель   массовая гибель (заболевание),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животных                    числе диких, когда падеж (количество)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заболеваний) превышает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среднестатистические в 3 и более 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2.8. Заболевание и гибель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(особо опасная или массовая  гибель растительности(ожоги,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болезнь сельскохозяйственных усыхание и другие признаки),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растений;                    в том числе лесов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особо опасная или массовая   сельскохозяйственных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гибель дикорастущих          на площади 0,25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растений)                    массовое распространение вредителей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2.9. Утонувшие на водах     наличие утонувших, один человек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3. Астрономические опасные явления: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 Падение небесных тел   любые случаи падения небесных тел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 Падение космических    любые случаи регистрации их падения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летательных аппаратов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обломков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3.3. Ухудшение радиационной плотность потока протонов с энергией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обстановки в околоземном    более 25 мэв на площади 5х10 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космическом пространстве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3.4. Появление аномальных   любые случаи  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атмосферных явлений         аномальных атмосферных явлений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