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617a" w14:textId="88b6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об условиях работы регионального экологического центра Центральной Азии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2000 года N 69-II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Ратифицировать Соглашение об условиях работы регионального 
экологического центра Центральной Азии, совершенное в Алматы 12 мая 2000 
года.
     Президент
Республики Казахстан  
                             Соглашение 
                  об условиях работы регионального
               экологического центра Центральной Азии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заключается между Республикой Казахстан, 
Комиссией Европейских Сообществ, Программой развития - Организации 
Объединенных Наций (ПРООН), далее - Стороны.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Учитывая,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Решение экологических проблем потребует совместных усилий 
Правительств, местных властей, неправительственных организаций 
(ассоциаций) и граждан стран Центральной Азии (далее - ЦАР);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Декларация 4-й Пан - Европейской Конференции Министров охраны 
окружающей среды в Орхусе (Дания, июнь 1998 года) приветствовала создание 
Регионального Экологического Центра в Центральной Азии (далее - Центр);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Центральноазиатскими государствами (Республика Казахстан, Кыргызская 
Республика, Республика Таджикистан, Туркменистан и Республика Узбекистан), 
было решено, что такой Центр будет создан в Алматы, Республика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Устав Центра, подписанный 20 июля 1999 года, вместе с настоящим 
Соглашением будет являться юридической основой для создания и деятельности 
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согласились о нижеследующем: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Настоящее Соглашение между Республикой Казахстан, Комиссией 
Европейских Сообществ, ПРООН устанавливает обязательства Сторон по 
поддержке деятельности данного Центра для достижения его целей.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Деятельность Центра будет проводиться в соответствии с Уставом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Центра, настоящим Соглашением и законодательством Республики Казахстан.
     3. Центр создается как независимая, некоммерческая, неполитическая 
организация международного характера (организационно-правовая форма -
учреждение).
     4. Центр создается на неограниченный срок.
     5. Центр располагается в городе Алматы, Казахстан.
                              Статья 2
     1. Центр считается созданным как юридические лицо с момента его 
государственной регистрации в соответствии с законодательством Республики 
Казахстан и:
     - будет иметь свои собственные отдельные активы;
     - будет отвечать за свои обязательства по расширению таких активов;
     - может от своего имени заключать контракты и соглашения;
     - может приобретать и осуществлять имущественные и неимущественные 
права;
     - может иметь обязательства и представать перед судом как истец или 
ответчик.
                              Статья 3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Центр открывает филиалы в Центральной Азии и может создавать 
отделения в соответствии с Уставом Центра и законодательством государств 
ЦАР.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4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Стороны не отвечают по обязательствам Центра и Центр не отвечает 
по обязательствам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Комиссия Европейских Сообществ, ПРООН: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Обеспечивают поддержку Центра в зависимости от наличия 
соответствующих фондов;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Помогают в создании Центра в соответствии с целями, приведенными в 
Уставе;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Помогают деятельности Центра консультациями, информацией и 
рекомендациями.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Республика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Обеспечивает регистрацию Центра как независимой, некоммерческой, 
неполитической организации международного характера со статусом  
юридического лица в соответствии с законодательством Республики Казахстан 
в течение 6 месяцев после подписания настоящего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Создает соответствующие организационное условия для эффективного 
функционирования Центра, представляет каналы связи, а также передает 
здания и сооружения (помещения) в собственность Центра безвозмездно для 
офиса РЭЦ в г. Алматы.                                        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соответствии с Уставом Центр содействует сотрудничеству на 
локальном, региональном и международном уровнях между неправительственными 
организациями (ассоциациями), правительствами, деловыми кругами и другими 
заинтересованными организациями для развития свободного обмена 
информацией; предлагает в соответствии с уставными целями прямую помощь 
любой организации или лицу, вовлеченным в охрану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Центр содействует участию общественности в процессе принятия 
решений общества (обществ), которые имеют отношение к окружающей среде и 
устойчивому развитию.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Деятельность Центра проводится в соответствии с Уставом и Рабочей 
Программой, которая будет разработана Центром и утверждена его 
учредителями.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Центр сотрудничает с Региональными Экологическими Центрами в 
других странах.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Стороны должны поощрять и помогать Центру в сотрудничестве и 
участии в международных координационных комитетах и организациях, которые 
созданы в связи с деятельностью Региональных Экологических Центров.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Рабочими языками Центра являются русский и английский. Центр, в 
случае необходимости, может использовать государственные языки стран ЦАР.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7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Будучи не ограниченным финансовым контролем, нормативами или 
мораторием любого вида, Центр в соответствии с законодательством 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может владеть, пользоваться и распоряжаться строениями, зданиями, 
оборудованием, инструментами, находящимися в собственности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может владеть любыми фондами и активами или валютой любого вида и 
иметь счета в любой валюте, находящимися в собственности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свободен в передаче своих фондов и активов или валюты из одной 
страны в другую и конвертировании принадлежащей ему валюты в любую другую 
валюту.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Активы Центра состоят: из регулярных и единовременно выплачиваемых 
вкладов, зданий (помещений), не подлежащих отчуждению товаров, 
представляющих собой автотранспортные средства, оргтехнику, офисную 
мебель, специальное лабораторное оборудование (для обследования 
экологических проблем) и комплектующие к ним и предназначенные только для 
передачи и использования Центром и его национальными филиалами на 
безвозмездной основе Сторонами, а также добровольных вкладов и 
пожертвований, не противоречащих законодательству Республики Казахстан, 
включая техническое содействие.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Активы Центра будут использоваться исключительно для решения 
экологических проблем ЦАР.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 целью осуществления Центром своей деятельности в рамках 
настоящего Соглашения и Устава подлежат освобождению от: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всех прямых налогов, установленных налоговым законодательством 
Республики Казахстан, здания (помещения), относящиеся к активам Центра;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таможенных пошлин и налогов, взимаемых при импорте (экспорте) 
товаров (работ, услуг), установленных таможенным и налоговым 
законодательством, активы Центра в виде товаров, а также оказываемые 
услуги, предоставляемые в соответствии с Уставом;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запрещений и ограничений, установленных законодательством 
Республики Казахстан на импорт (экспорт) товаров, перечисленных в пункте 2 
настоящей статьи Соглашения, передаваемых Центру и его национальным 
филиалам.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8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состав Центра, как предусмотрено Уставом, будут входить Совет 
Управляющих, Исполнительный Директор, Консультативный Совет другие 
должностные лица, а также административный и технический штат для 
выполнения обязанностей, которые будут необходимы для деятельности Центра.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Представителем Центра является Исполнительный Директор, который 
руководит работой Центра. Исполнительный Директор назначается в 
соответствии с Уставом.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споры и разногласия между Сторонами относительно толкования и 
применения положений настоящего Соглашения будут решаться путем взаимных 
консультаций и переговоров.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Поправки к настоящему Соглашению могут быть согласованы Сторонами 
посредством обмена документами. Такие документы являются неотъемлемыми 
частями настоящего Соглашения.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будет одобрено Сторонами в соответствии с их 
собственными процедурами. Настоящее Соглашение вступает в силу в первый 
день второго месяца, следующего за датой уведомления Сторонами друг друга 
о том, что эти процедуры завершены.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Настоящее Соглашение открыто для участия других заинтересованных 
организаций.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Статья 12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Стороны могут отказаться от статуса Стороны направлением письменного 
уведомления о своем намерении по выходу из Соглашения Председателю Совета 
за 6 месяцев до изменения их статуса как Стороны Соглашения.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Реорганизация или ликвидация Центра производится согласно Уставу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Центра и в соответствии с законодательством Республики Казахстан.
     Совершено в городе Алматы 12 мая 2000 г., в двух экземплярах, каждый 
на казахском, английском и русском языках, причем все тексты имеют 
одинаковую силу.
     За Республику Казахстан
     За Комиссию Европейского Сообщества
     За Программу развития 
     Организации Объединенных Нации     
(Специалисты: Умбетова А.М.,
              Склярова И.В.)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