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b129" w14:textId="437b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70-II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Договор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Казахстан, совершенный в Москве 18 октября 1996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об аренде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боевых полей 4 Государственного центрального полигона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Федерации, расположенных на территории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(Официальный сайт МИД РК - вступил в силу 7 мая 2003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См. Закон РК от 21 июля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288 </w:t>
      </w:r>
      <w:r>
        <w:rPr>
          <w:rFonts w:ascii="Times New Roman"/>
          <w:b w:val="false"/>
          <w:i w:val="false"/>
          <w:color w:val="ff0000"/>
          <w:sz w:val="28"/>
        </w:rPr>
        <w:t xml:space="preserve">"Протокол между Правительством Республики Казахстан и Правительством Российской Федерации о внесении изменений и дополнений в Договор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Казахстан, от 18 октября 1996 года".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 и Правительство Российской Федерации, именуемые в дальнейшем соответственно Арендодателем и Арендатором или Сторонами,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Соглашении 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г. (в дальнейшем - Соглашение),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взаимную заинтересованность в сохранении, использовании и развитии экспериментально-испытательного и социально-культурного потенциала и инфраструктуры 4 Государственного центрального полигона (в дальнейшем - 4 ГЦП),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договорного урегулирования прав и обязанностей Арендатора и Арендодателя при аренде и эксплуатации объектов и боевых полей 4 ГЦП, расположенных на территории Республики Казахстан (в дальнейшем именуемых Полигоном), с учетом интересов Сторон,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Предметом настоящего Договора являются отношения между Правительством Республики Казахстан и Правительством Российской Федерации, связанные с использованием земельных участков и, на условиях аренды, движимого и недвижимого имущества Республики Казахстан, предоставляемых Российской Федерации.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целях реализации настоящего Договора в месячный срок после его подписания создадут уполномоченные органы.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Республики Казахстан в лице уполномоченных им органов в двухмесячный срок со дня подписания настоящего Договора передаст Полигон Правительству Российской Федерации в лице уполномоченных им органов в аренду.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земельных участков и, на условиях аренды, движимого и недвижимого имущества, осуществляется уполномоченными органами Сторон в соответствии с согласованными ведомостями.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не принимаемые в аренду объекты и имущество Арендатор передает Арендодателю копии комплектов технической документации в объеме, обеспечивающем их эксплуатацию и ремонт.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 Полигона осуществляется Арендатором в целях, предусмотренных Соглашением, а также Положением о 4 ГЦП, утверждаемым Министерством обороны Российской Федерации по согласованию с Министерством обороны Республики Казахстан (в части, касающейся Полигона). 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Ежегодная арендная плата составляет сумму, эквивалентную 1,022 млн. долларов США. При этом указанный размер арендной платы учитывает все виды налогов, комиссий, сборов и иных платежей, существующих на дату подписания Договора или вводимых после этой даты на территории Республики Казахстан и относящихся к аренде Полигона.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арендную плату включены: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за пользование арендуемым имуществом в размере, эквивалентном 0,9 млн. долларов США;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по компенсации за пользование земельными участками Полигона в размере, эквивалентном 0,122 млн. долларов США.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состава арендуемого имущества, указанного в согласованных ведомостях, и площадей земельных участков Полигона, определенных Соглашением, сумма арендной платы подлежит уточнению по согласованию Сторон. 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Арендная плата, начиная с 1997 года, осуществляется Российской Стороной: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сумме, эквивалентной 0,9 млн. долларов США, на компенсационной основе - поставками вооружения и военной техники, оказанием услуг по проведению их ремонта, по подготовке казахстанских военнослужащих в военно-учебных заведениях Российской Федерации, иными поставками и услугами в соответствии со Статьей 17 Договора между Республикой Казахстан и Российской Федерацией о военном сотрудничестве от 28 марта 1994 года. Виды компенсаций определяются отдельным протоколом Сторон ежегодно в согласованные сроки. Указанный протокол является неотъемлемой частью настоящего Договора;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сумме, эквивалентной 0,122 млн. долларов США, за пользование земельными участками - перечислением Казахстанской Стороне до 15 декабря отчетного года в свободно конвертируемой валюте, российских рублях или тенге. 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Компенсация за имущественные потери и расходы Республики Казахстан, связанные с эксплуатацией Полигона в 1992-1996 годах, в сумме, эквивалентной 5,11 млн. долларов США, осуществляется в соответствии с отдельным соглашением, которое Стороны заключат в течение 1997 года.  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Все операции, связанные с расчетами по арендной плате, выполняются Центральным банком Российской Федерации и Национальным банком Республики Казахстан без взимания комиссионных и иных сборов.  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Отдельное движимое имущество, находившееся на Полигоне по состоянию на 31 августа 1991 года, по согласованию между уполномоченными органами Сторон может быть передано в собственность Арендатора с зачетом его общей остаточной стоимости при встречных поставках необходимой Арендодателю продукции (работ, услуг) из Российской Федерации.  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и Арендодатель в двухмесячный срок после вступления в силу настоящего Договора создадут совместную комиссию из представителей уполномоченных органов Сторон для определения объема возможных негативных экологических последствий деятельности Полигона, начиная с 1992 года, а при их наличии - методов и сроков устранения этих последствий за счет Арендатора.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падения мишеней, испытательных аппаратов, ракет или их частей за пределами территории Полигона во время работ, выполняемых Арендатором, последний несет полную ответственность и возмещает Арендодателю нанесенный фактический ущерб, если указанные события произошли по вине Арендатора.  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Арендодатель обеспечивает: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Арендатором Полигона по целевому назначению в соответствии с планами и графиками, согласованными в порядке, предусмотренном Соглашением;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поставку Арендатору на договорной основе электроэнергии, продовольствия, других материальных ресурсов казахстанского производства, оказывает транспортные, жилищно-коммунальные, образовательные и иные услуги, необходимые для функционирования Полигона и его персонала, по ценам и тарифам, применяемым в Республике Казахстан для собственных Вооруженных Сил.  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обеспечивает: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Арендодателю по истечении срока аренды арендованного имущества с технической документацией в объеме, обеспечивающем его эксплуатацию и ремонт, в пригодном для дальнейшей эксплуатации состоянии, а в случае невозможности этого - его стоимостный эквивалент с учетом износа имущества на момент окончания срока аренды;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проведение расчетов за поставляемые Арендодателем электроэнергию, продовольствие, другие материальные ресурсы, за оказываемые транспортные, жилищно-коммунальные, образовательные и иные услуги, необходимые для функционирования Полигона и его персонала, по ценам и тарифам, применяемым в Республике Казахстан для собственных Вооруженных Сил.  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научно-техническими и иными результатами, получаемыми в процессе работ, проводимых на Полигоне в соответствии с целями аренды;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исключению отдельного имущества и земельных участков Полигона из числа арендуемых и соответствующему уменьшению арендной платы;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отделимые улучшения в арендованные объекты и имущество;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вывозить с территории Республики Казахстан в порядке, предусмотренном статьей 20 Соглашения, арендуемое Российской Федерацией движимое имущество Полигона для проведения ремонтно-восстановительных работ и доработок на предприятиях и в организациях Российской Федерации;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письменного согласия Арендодателя: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без вреда для арендуемых объектов и имущества неотделимые улучшения;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 соответствии с целями аренды строительство новых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работам на Полигоне, в том числе к строительству (реконструкции) объектов, предприятия и организации третьих стран.  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приобретает право собственности на вновь созданные на Полигоне объекты, в том числе по истечении срока аренды, если были соблюдены следующие условия: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Арендодатель при письменном согласовании заявления Арендатора о намерении произвести новое строительство согласился с тем, что по окончании срока аренды Полигона он не будет возражать против дальнейшего использования Арендатором таких объектов по их целевому назначению;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принял обязательство перед Арендодателем о внесении арендной платы в согласованных размерах за использование земельных участков, на которых будет проведено строительство новых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и Арендодатель пришли к согласованному заключению об условиях эксплуатации таких объектов по истечении срока действия настоящего Договора, включая вопросы правового статуса персонала, эксплуатирующего эти объекты.  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Арендатор имеет право на возмещение Арендодателем остаточной стоимости вновь построенных объектов, если были соблюдены следующие условия: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согласовал с Арендодателем строительство новых объектов на территории Полигона;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Арендодатель при согласовании указал, что по истечении срока аренды он примет вновь построенные объекты в дальнейшую эксплуатацию за счет собственных средств;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Арендатор представил Арендодателю всю проектно-сметную и иную техническую документацию, включая руководства по эксплуатации, на вновь построенные объекты, необходимую для определения остаточной стоимости и дальнейшего использования Арендодателем этих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хотя бы одного из указанных условий Арендатор безвозмездно передает Арендодателю вновь построенные объекты.  </w:t>
      </w:r>
    </w:p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Арендодатель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соблюдением Арендатором условий Соглашения и настоящего Договора;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изменению состава арендуемого имущества и используемых Арендатором земельных участков Полигона с соответствующим изменением арендной платы.  </w:t>
      </w:r>
    </w:p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Объекты, создаваемые на Полигоне за счет долевого финансирования Сторон, приобретают статус объектов совместной собственности Сторон, при этом доля собственности каждой из них определяется ее долей финансирования при создании этих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эксплуатации объектов совместной собственности, долевые взносы на их содержание и другие вопросы их функционирования согласовываются Сторонами до начала строительства.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Научно-технические результаты, получаемые в процессе эксплуатации объектов совместной собственности, являются совместной собственностью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Прибыль от хозяйственной деятельности объектов совместной собственности распределяется пропорционально долям собственности Сторон, если иное не было предусмотрено при согласовании строительства этих объектов.  </w:t>
      </w:r>
    </w:p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Споры, которые могут возникнуть между Сторонами при выполнении и толковании настоящего Договора, будут решаться путем переговоров. О возникновении вопросов, требующих совместного решения, одна Сторона уведомляет другую не позднее чем за 15 дней до начала переговоров.  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подлежит ратификации и вступает в силу в день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заключается на период действия Соглашения и продлевается вместе с ним так же, как это предусмотрено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временно применяется в полном объеме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к настоящему Договору вносятся по взаимному согласию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Москве 18 октября 1996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