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3012" w14:textId="e8c3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2007 года N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декабря 1998 г. "О Национальном архивном фонде и архивах" (Ведомости Парламента Республики Казахстан, 1998 г., N 24, ст. 435; 2001 г., N 21-22, ст. 286; 2003 г., N 10, ст. 53; 2004 г., N 23, ст. 142; 2006 г., N 3, ст. 22)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архивы вправе выполнять работы и оказывать услуги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платным работам и услугам государственных архивов относятся только: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внедрение методических рекомендаций по совершенствованию работы архивов организаций и служб документационного обеспечения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научно-техническая обработка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по заказам (заявкам) физических и негосударственных юридических лиц курсов и семинаров по обучению современным основам документирования и управления документацией;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реставрация, переплет архивных дел и документов, изготовление архивных коробок;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изготовление страховых копий, восстановление текста архивных документов, снятие копии микрофильмов, кинодокументов, фотонегативов, цветных слайдов документов, а также документов на бумажной и электронной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методической и практической помощи в создании и совершенствовании научно-справочного аппарата к архивным фондам;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по заказам (заявкам) выявления информации генеалогического и тематического характеров и копирование архивных документов.".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