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f0893" w14:textId="b5f08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об обеспечении технической и информационной совместимости вооружения и военной техники сил и средств системы коллективной безопасности Организации Договора о коллективной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8 апреля 2012 года № 9-V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Ратифицировать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обеспечении технической и информационной совместимости вооружения и военной техники сил и средств системы коллективной безопасности Организации Договора о коллективной безопасности, совершенный в Москве 10 декабря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 об обеспечении технической и информационной</w:t>
      </w:r>
      <w:r>
        <w:br/>
      </w:r>
      <w:r>
        <w:rPr>
          <w:rFonts w:ascii="Times New Roman"/>
          <w:b/>
          <w:i w:val="false"/>
          <w:color w:val="000000"/>
        </w:rPr>
        <w:t>
совместимости вооружения и военной техники</w:t>
      </w:r>
      <w:r>
        <w:br/>
      </w:r>
      <w:r>
        <w:rPr>
          <w:rFonts w:ascii="Times New Roman"/>
          <w:b/>
          <w:i w:val="false"/>
          <w:color w:val="000000"/>
        </w:rPr>
        <w:t>
сил и средств системы коллективной безопасности</w:t>
      </w:r>
      <w:r>
        <w:br/>
      </w:r>
      <w:r>
        <w:rPr>
          <w:rFonts w:ascii="Times New Roman"/>
          <w:b/>
          <w:i w:val="false"/>
          <w:color w:val="000000"/>
        </w:rPr>
        <w:t>
Организации Договора о коллективной безопасности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(Вступил в силу 30 июня 2012 года - Бюллетень международных договоров 2012 г., № 4, ст. 66)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 - члены Организации Договора о коллективной безопасности (далее - Стороны),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положениями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коллективной безопасности от 15 мая 1992 года и необходимостью обеспечения взаимодействия вооруженных сил Сторон при выполнении совместных задач,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согласились о нижеследующем: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имеет целью: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реализацию единых подходов при организации применения объединений, соединений, частей и подразделений, выделенных из национальных вооруженных сил и других войск Сторон в состав сил и средств системы коллективной безопасности Организации Договора о коллективной безопасности (далее - силы и средства системы коллективной безопасности);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эффективного управления силами и средствами системы коллективной безопасности при выполнении ими поставленных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создание условий для оперативного удовлетворения потребностей сил и средств системы коллективной безопасности в техническом, тыловом и информационном обеспечении.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Протоколе под технической и информационной совместимостью образцов вооружения и военной техники (далее - ВВТ) подразумевается пригодность ВВТ, находящихся на вооружении объединений, соединений, частей и подразделений, выделенных из национальных вооруженных сил и других войск Сторон в состав сил и средств системы коллективной безопасности к совместному использованию в заданных условиях, выполнению согласованных оперативно-тактических нормативов, осуществлению технического обслуживания и войскового ремонта с использованием средств технического обеспечения, находящихся на оснащении вооруженных сил Сторон.</w:t>
      </w:r>
    </w:p>
    <w:bookmarkEnd w:id="7"/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настоящего Протокола Объединенный штаб Организации Договора о коллективной безопасности в течение года после его вступления в силу формирует по предложениям министерств обороны Сторон перечень образцов ВВТ (далее - Перечень), их параметров и численных характеристик, обеспечивающих их техническую и информационную совместимость.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носит обязательный характер, утверждается и по мере необходимости корректируется решением Совета министров обороны Организации Договора о коллективной безопасности.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 согласованные министерствами обороны государств - членов Организации Договора о коллективной безопасности сроки оснащают объединения, соединения, части и подразделения своих вооруженных сил, выделяемые в состав многосторонних сил и средств сил, выделяемые в состав многосторонних сил и средств системы коллективной безопасности, образцами ВВТ, удовлетворяющими условиям Перечня.</w:t>
      </w:r>
    </w:p>
    <w:bookmarkEnd w:id="11"/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Спорные вопросы, связанные с применением или толкованием настоящего Протокола, разрешаются путем консультаций и переговоров заинтересованных Сторон.</w:t>
      </w:r>
    </w:p>
    <w:bookmarkEnd w:id="13"/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и дополнения в настоящий Протокол вносятся по взаимному согласию и оформляются отдельными протоколами, которые являются неотъемлемой частью настоящего Протокола и вступают в силу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Протокола.</w:t>
      </w:r>
    </w:p>
    <w:bookmarkEnd w:id="15"/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со дня сдачи на хранение депозитарию четвертого письменного уведомления о выполнении подписавшими его Сторонами внутригосударственных процедур, необходимых для вступления его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необходимые внутригосударственные процедуры позднее, настоящий Протокол вступает в силу со дня сдачи соответствующих документов депозитарию.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действует в течение срока действия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коллективной безопасности от 15 мая 1992 года, если Стороны не договорятся об ином.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Каждая Сторона может выйти из настоящего Протокола, направив письменное уведомление депозитарию не позднее, чем за шесть месяцев до даты выхода, урегулировав финансовые и иные обязательства, возникшие за время действия настоящего Протокола.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10 декабря 2010 года в одном подлинном экземпляре на русском языке. Подлинный экземпляр хранится в Секретариате Организации Договора о коллективной безопасности, который направит каждой Стороне, подписавшей настоящий Протокол, его заверенную копию.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Республику Армения               За Российскую Федерацию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Республику Беларусь              За Республику Таджикистан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Республику Казахстан             За Республику Узбекистан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Кыргызскую Республику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