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a20b" w14:textId="609a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Казахстан, имеющий силу Закона, от 25 декабря 1995 года N 2727 "О государственной регистрации прав на недвижимое имущество и сделок с ним"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ноября 1997 г. N 189-I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Указ Президента Республики Казахстан, имеющий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регистрации прав на недвижимое имущество и сделок с ним" (Ведомости Верховного Совета Республики Казахстан, 1995 г., N 24, ст. 168)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5. Регистрирующий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 регистрацию прав на недвижимое имущество и сделок с ним осуществляют Министерство юстиции Республики Казахстан и подведомственные органам юстиции государственные предприятия.";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статью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7. Ведение правового кадастра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Правовой кадастр ведется Министерством юстиции Республики Казахстан и его регистрирующими органами на местах по единой для Республики Казахстан системе.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регистрация прав на недвижимое имущество и сделок с ним осуществляется с учетом идентификационных, технических, стоимостных, правовых, а также других характеристик объектов недвижимости, необходимых для ведения правового кадастра, по месту нахождения объекта недвижимости регистрирующими органами в соответствующих административно-территориальных единицах.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Система регистрации прав на недвижимое имущество и сделок с ним в правовом кадастре осуществляется по объектному принципу, привязывается к земельным участкам и является единой для всех категорий земель и расположенных на них других объектов недвижимости.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Все записи о правах на объекты недвижимости, их возникновении, переходе, обременении (ограничении) и прекращении идентифицируются в правовом кадастре кадастровым номером объекта недвижимости, который присваивается в установленном законодательством порядке государственными органами, уполномоченными вести земельный и правовой кадастры.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регистрационного листа правового кадастра утверждается Правительством Республики Казахстан.":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земельно-кадастровой карты (схемы, плана);";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статью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9. Земельно-кадастровая карта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Органы, ведущие земельный кадастр, обеспечивают регистрирующий орган Министерства юстиции Республики Казахстан земельно-кадастровыми картами (схемами, планами земельных участков). Земельно-кадастровые карты (схемы) административного района (города)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могут составляться в нескольких частях.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Данные земельно-кадастровой карты могут дополняться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топографическим планом земельного участка, который хранится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регистрационном деле.";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статью 10 исключить: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статьи 11-33 считать соответственно статьями 10-32;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статью 12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"Статья 12. Последствия объединения и разделения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Объединение и разделение земельных участков осуществляется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порядке, определяемом законодательством о земле.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При объединении и разделении земельных участков регистрация прав осуществляется в порядке, установленном настоящим Указом.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регистрационных листах и регистрационных делах, оформленных на вновь образованные земельные участки, должны содержаться сведения о прежних кадастровых номерах и регистрационных делах, заведенных на земельные участки до их объединения или разделения.";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Сведения правового кадастра являются общедоступными, за исключением случаев, предусмотренных законодательством и иными нормативными правовыми актами Республики Казахстан, и предоставляются заинтересованным лицам в порядке, установленном настоящим Указом и специальным нормативным правовым актом.";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32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Положение статьи 5 настоящего Указа действует с момента создания в установленном порядке регистрирующих органов при Министерстве юстиции Республики Казахстан. Государственная регистрация прав на недвижимое имущество и сделок с ним, произведенная до создания регистрирующих органов другими государственными организациями, созданными в установленном порядке для регистрации недвижимости, имеет юридическую силу.".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