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3ba1" w14:textId="5b7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республиканском бюджете на 1999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октября 1999 года № 468-I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16 декабря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1999 год" (Ведомости Парламента 
Республики Казахстан, 1998 г., N 23, ст. 427; 1999 г., N 7, ст. 227; Закон 
Республики Казахстан от 28 июня 1999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Z990406_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
дополнений в Закон Республики Казахстан "О республиканском бюджете на 1999 
год", опубликованный в газетах "Егемен Казахстан" и "Казахстанская правда" 
29 июня 1999 г.)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5-1 слова "за счет погашения задолженностей хозяйствующих 
субъектов по платежам в республиканский бюджет по состоянию на 31 декабря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1998 года, непогашенных на момент проведения расчетов" заменить словами "за 
счет погашения задолженности хозяйствующих субъектов по платежам в 
республиканский бюджет, сложившейся на момент проведения расчетов, но не 
более суммы такой задолженности, образовавшейся по состоянию на 31 декабря 
1998 года".
     Статья 2. Настоящий Закон вводится в действие со дня его опубликования.
     Президент 
     Республики Казахстан
     (Специалисты: Склярова И.В.,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